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82" w:rsidRDefault="005A0058" w:rsidP="00380977">
      <w:pPr>
        <w:autoSpaceDE w:val="0"/>
        <w:autoSpaceDN w:val="0"/>
        <w:adjustRightInd w:val="0"/>
        <w:jc w:val="center"/>
        <w:outlineLvl w:val="0"/>
        <w:rPr>
          <w:rFonts w:ascii="Interstate-Light" w:hAnsi="Interstate-Light" w:cs="Garamond"/>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Pr>
          <w:rFonts w:ascii="Interstate-Light" w:hAnsi="Interstate-Light" w:cs="Garamond"/>
          <w:b/>
          <w:bCs/>
          <w:color w:val="000000"/>
          <w:sz w:val="48"/>
          <w:szCs w:val="48"/>
        </w:rPr>
        <w:t>N</w:t>
      </w:r>
      <w:bookmarkStart w:id="0" w:name="_GoBack"/>
      <w:bookmarkEnd w:id="0"/>
      <w:r w:rsidR="00240482">
        <w:rPr>
          <w:rFonts w:ascii="Interstate-Light" w:hAnsi="Interstate-Light" w:cs="Garamond"/>
          <w:b/>
          <w:bCs/>
          <w:color w:val="000000"/>
          <w:sz w:val="48"/>
          <w:szCs w:val="48"/>
        </w:rPr>
        <w:t xml:space="preserve">ew York-New </w:t>
      </w:r>
      <w:smartTag w:uri="urn:schemas-microsoft-com:office:smarttags" w:element="place">
        <w:r w:rsidR="00240482">
          <w:rPr>
            <w:rFonts w:ascii="Interstate-Light" w:hAnsi="Interstate-Light" w:cs="Garamond"/>
            <w:b/>
            <w:bCs/>
            <w:color w:val="000000"/>
            <w:sz w:val="48"/>
            <w:szCs w:val="48"/>
          </w:rPr>
          <w:t>Jersey</w:t>
        </w:r>
      </w:smartTag>
      <w:r w:rsidR="00240482">
        <w:rPr>
          <w:rFonts w:ascii="Interstate-Light" w:hAnsi="Interstate-Light" w:cs="Garamond"/>
          <w:b/>
          <w:bCs/>
          <w:color w:val="000000"/>
          <w:sz w:val="48"/>
          <w:szCs w:val="48"/>
        </w:rPr>
        <w:t xml:space="preserve"> Trail Conference</w:t>
      </w:r>
    </w:p>
    <w:p w:rsidR="00240482" w:rsidRDefault="00240482" w:rsidP="00F256F9">
      <w:pPr>
        <w:autoSpaceDE w:val="0"/>
        <w:autoSpaceDN w:val="0"/>
        <w:adjustRightInd w:val="0"/>
        <w:jc w:val="center"/>
        <w:rPr>
          <w:rFonts w:ascii="Interstate-Light" w:hAnsi="Interstate-Light" w:cs="Garamond"/>
          <w:sz w:val="36"/>
          <w:szCs w:val="36"/>
        </w:rPr>
      </w:pPr>
      <w:r>
        <w:rPr>
          <w:rFonts w:ascii="Interstate-Light" w:hAnsi="Interstate-Light" w:cs="Garamond"/>
          <w:sz w:val="36"/>
          <w:szCs w:val="36"/>
        </w:rPr>
        <w:t>Publications Wholesale Order Form</w:t>
      </w:r>
    </w:p>
    <w:p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F256F9" w:rsidRPr="00AA3649">
        <w:rPr>
          <w:rFonts w:ascii="Interstate-Light" w:hAnsi="Interstate-Light" w:cs="Garamond"/>
          <w:sz w:val="22"/>
          <w:szCs w:val="22"/>
          <w:lang w:val="fr-FR"/>
        </w:rPr>
        <w:t>Fax: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p w:rsidR="00F256F9" w:rsidRPr="00AA3649" w:rsidRDefault="002120D8" w:rsidP="00380977">
      <w:pPr>
        <w:jc w:val="center"/>
        <w:outlineLvl w:val="0"/>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F256F9" w:rsidRPr="00AA3649">
        <w:rPr>
          <w:rFonts w:ascii="Interstate-Light" w:hAnsi="Interstate-Light" w:cs="Garamond"/>
          <w:sz w:val="22"/>
          <w:szCs w:val="22"/>
          <w:lang w:val="fr-FR"/>
        </w:rPr>
        <w:t xml:space="preserve">Email: </w:t>
      </w:r>
      <w:hyperlink r:id="rId9" w:history="1">
        <w:r w:rsidR="005A0058" w:rsidRPr="00AB0E4A">
          <w:rPr>
            <w:rStyle w:val="Hyperlink"/>
            <w:rFonts w:ascii="Interstate-Light" w:hAnsi="Interstate-Light" w:cs="Garamond"/>
            <w:sz w:val="22"/>
            <w:szCs w:val="22"/>
            <w:lang w:val="fr-FR"/>
          </w:rPr>
          <w:t>gwillick@nynjtc.org</w:t>
        </w:r>
      </w:hyperlink>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trPr>
          <w:trHeight w:val="1088"/>
        </w:trPr>
        <w:tc>
          <w:tcPr>
            <w:tcW w:w="11021" w:type="dxa"/>
          </w:tcPr>
          <w:p w:rsidR="00D5647E" w:rsidRPr="00AA3649" w:rsidRDefault="00D5647E">
            <w:pPr>
              <w:rPr>
                <w:rFonts w:ascii="Interstate-Light" w:hAnsi="Interstate-Light" w:cs="Garamond"/>
                <w:sz w:val="22"/>
                <w:szCs w:val="22"/>
                <w:lang w:val="fr-FR"/>
              </w:rPr>
            </w:pPr>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D5647E" w:rsidRPr="00D2784C" w:rsidTr="00D2784C">
              <w:trPr>
                <w:trHeight w:val="260"/>
              </w:trPr>
              <w:tc>
                <w:tcPr>
                  <w:tcW w:w="1975" w:type="dxa"/>
                </w:tcPr>
                <w:p w:rsidR="00D5647E" w:rsidRPr="00D2784C" w:rsidRDefault="00A5589B" w:rsidP="00D2784C">
                  <w:pPr>
                    <w:jc w:val="right"/>
                    <w:rPr>
                      <w:rFonts w:ascii="Interstate-Regular" w:hAnsi="Interstate-Regular" w:cs="Garamond"/>
                    </w:rPr>
                  </w:pPr>
                  <w:r w:rsidRPr="00D2784C">
                    <w:rPr>
                      <w:rFonts w:ascii="Interstate-Regular" w:hAnsi="Interstate-Regular" w:cs="Garamond"/>
                      <w:bCs/>
                      <w:color w:val="000000"/>
                      <w:sz w:val="20"/>
                      <w:szCs w:val="20"/>
                    </w:rPr>
                    <w:t xml:space="preserve">Number of </w:t>
                  </w:r>
                  <w:r w:rsidR="00D5647E" w:rsidRPr="00D2784C">
                    <w:rPr>
                      <w:rFonts w:ascii="Interstate-Regular" w:hAnsi="Interstate-Regular" w:cs="Garamond"/>
                      <w:bCs/>
                      <w:color w:val="000000"/>
                      <w:sz w:val="20"/>
                      <w:szCs w:val="20"/>
                    </w:rPr>
                    <w:t>Items</w:t>
                  </w:r>
                  <w:r w:rsidR="004E2C7C" w:rsidRPr="00D2784C">
                    <w:rPr>
                      <w:rFonts w:ascii="Interstate-Regular" w:hAnsi="Interstate-Regular" w:cs="Garamond"/>
                      <w:bCs/>
                      <w:color w:val="000000"/>
                      <w:sz w:val="20"/>
                      <w:szCs w:val="20"/>
                    </w:rPr>
                    <w:t>:</w:t>
                  </w:r>
                </w:p>
              </w:tc>
              <w:tc>
                <w:tcPr>
                  <w:tcW w:w="1260" w:type="dxa"/>
                </w:tcPr>
                <w:p w:rsidR="00D5647E" w:rsidRPr="00D2784C" w:rsidRDefault="00F575A6">
                  <w:pPr>
                    <w:rPr>
                      <w:rFonts w:ascii="Interstate-Regular" w:hAnsi="Interstate-Regular" w:cs="Garamond"/>
                    </w:rPr>
                  </w:pPr>
                  <w:r w:rsidRPr="00D2784C">
                    <w:rPr>
                      <w:rFonts w:ascii="Interstate-Regular" w:hAnsi="Interstate-Regular" w:cs="Garamond"/>
                      <w:bCs/>
                      <w:color w:val="000000"/>
                      <w:sz w:val="20"/>
                      <w:szCs w:val="20"/>
                    </w:rPr>
                    <w:t>D</w:t>
                  </w:r>
                  <w:r w:rsidR="00D5647E" w:rsidRPr="00D2784C">
                    <w:rPr>
                      <w:rFonts w:ascii="Interstate-Regular" w:hAnsi="Interstate-Regular" w:cs="Garamond"/>
                      <w:bCs/>
                      <w:color w:val="000000"/>
                      <w:sz w:val="20"/>
                      <w:szCs w:val="20"/>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rsidR="00D5647E" w:rsidRPr="00D2784C" w:rsidRDefault="00D5647E" w:rsidP="00D2784C">
                  <w:pPr>
                    <w:jc w:val="center"/>
                    <w:rPr>
                      <w:rFonts w:ascii="Interstate-Regular" w:hAnsi="Interstate-Regular" w:cs="Garamond"/>
                    </w:rPr>
                  </w:pPr>
                  <w:r w:rsidRPr="00D2784C">
                    <w:rPr>
                      <w:rFonts w:ascii="Interstate-Regular" w:hAnsi="Interstate-Regular" w:cs="Garamond"/>
                      <w:bCs/>
                      <w:color w:val="000000"/>
                    </w:rPr>
                    <w:t>TERMS</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50% off for the initial order of a new account</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rsidR="00D5647E" w:rsidRPr="00D2784C" w:rsidRDefault="004A43E0" w:rsidP="005A0058">
                  <w:pPr>
                    <w:numPr>
                      <w:ilvl w:val="0"/>
                      <w:numId w:val="24"/>
                    </w:numPr>
                    <w:rPr>
                      <w:rFonts w:ascii="Interstate-Light" w:hAnsi="Interstate-Light" w:cs="Garamond"/>
                    </w:rPr>
                  </w:pPr>
                  <w:r w:rsidRPr="00D2784C">
                    <w:rPr>
                      <w:rFonts w:ascii="Interstate-Light" w:hAnsi="Interstate-Light" w:cs="Garamond"/>
                      <w:sz w:val="20"/>
                      <w:szCs w:val="20"/>
                    </w:rPr>
                    <w:t>M</w:t>
                  </w:r>
                  <w:r w:rsidR="00E17A52">
                    <w:rPr>
                      <w:rFonts w:ascii="Interstate-Light" w:hAnsi="Interstate-Light" w:cs="Garamond"/>
                      <w:sz w:val="20"/>
                      <w:szCs w:val="20"/>
                    </w:rPr>
                    <w:t>aximum 33</w:t>
                  </w:r>
                  <w:r w:rsidRPr="00D2784C">
                    <w:rPr>
                      <w:rFonts w:ascii="Interstate-Light" w:hAnsi="Interstate-Light" w:cs="Garamond"/>
                      <w:sz w:val="20"/>
                      <w:szCs w:val="20"/>
                    </w:rPr>
                    <w:t>% discount for Other Publishers’ titles</w:t>
                  </w:r>
                  <w:r w:rsidR="009828A1">
                    <w:rPr>
                      <w:rFonts w:ascii="Interstate-Light" w:hAnsi="Interstate-Light" w:cs="Garamond"/>
                      <w:sz w:val="20"/>
                      <w:szCs w:val="20"/>
                    </w:rPr>
                    <w:t xml:space="preserve"> </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 xml:space="preserve">Net 30 days;  </w:t>
                  </w:r>
                  <w:r w:rsidRPr="00D2784C">
                    <w:rPr>
                      <w:rFonts w:ascii="Interstate-Regular" w:hAnsi="Interstate-Regular" w:cs="Garamond"/>
                      <w:sz w:val="20"/>
                      <w:szCs w:val="20"/>
                    </w:rPr>
                    <w:t>2% late fee</w:t>
                  </w:r>
                  <w:r w:rsidRPr="00D2784C">
                    <w:rPr>
                      <w:rFonts w:ascii="Interstate-Light" w:hAnsi="Interstate-Light" w:cs="Garamond"/>
                      <w:sz w:val="20"/>
                      <w:szCs w:val="20"/>
                    </w:rPr>
                    <w:t xml:space="preserve"> monthly on overdue amounts</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rsidR="00D5647E" w:rsidRPr="00D2784C" w:rsidRDefault="0006177F" w:rsidP="00D2784C">
                  <w:pPr>
                    <w:numPr>
                      <w:ilvl w:val="0"/>
                      <w:numId w:val="24"/>
                    </w:numPr>
                    <w:rPr>
                      <w:rFonts w:ascii="Interstate-Light" w:hAnsi="Interstate-Light" w:cs="Garamond"/>
                    </w:rPr>
                  </w:pPr>
                  <w:r w:rsidRPr="00D2784C">
                    <w:rPr>
                      <w:rFonts w:ascii="Interstate-Light" w:hAnsi="Interstate-Light" w:cs="Garamond"/>
                      <w:sz w:val="20"/>
                      <w:szCs w:val="20"/>
                    </w:rPr>
                    <w:t xml:space="preserve">Publications normally 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rsidTr="00D2784C">
              <w:tc>
                <w:tcPr>
                  <w:tcW w:w="3235" w:type="dxa"/>
                  <w:gridSpan w:val="2"/>
                  <w:vMerge w:val="restart"/>
                </w:tcPr>
                <w:p w:rsidR="00F6538C" w:rsidRPr="00D2784C" w:rsidRDefault="00F6538C">
                  <w:pPr>
                    <w:rPr>
                      <w:rFonts w:ascii="Interstate-Light" w:hAnsi="Interstate-Light" w:cs="Garamond"/>
                      <w:sz w:val="22"/>
                      <w:szCs w:val="22"/>
                    </w:rPr>
                  </w:pPr>
                </w:p>
              </w:tc>
              <w:tc>
                <w:tcPr>
                  <w:tcW w:w="7560" w:type="dxa"/>
                </w:tcPr>
                <w:p w:rsidR="00F6538C" w:rsidRPr="00D2784C" w:rsidRDefault="00F6538C" w:rsidP="00D2784C">
                  <w:pPr>
                    <w:numPr>
                      <w:ilvl w:val="0"/>
                      <w:numId w:val="24"/>
                    </w:numPr>
                    <w:rPr>
                      <w:rFonts w:ascii="Interstate-Light" w:hAnsi="Interstate-Light" w:cs="Garamond"/>
                    </w:rPr>
                  </w:pPr>
                  <w:r w:rsidRPr="00D2784C">
                    <w:rPr>
                      <w:rFonts w:ascii="Interstate-Light" w:hAnsi="Interstate-Light" w:cs="Garamond"/>
                      <w:color w:val="000000"/>
                      <w:sz w:val="20"/>
                      <w:szCs w:val="20"/>
                    </w:rPr>
                    <w:t>Mix and match titles for quantity discounts</w:t>
                  </w:r>
                </w:p>
              </w:tc>
            </w:tr>
            <w:tr w:rsidR="00F6538C" w:rsidRPr="00D2784C" w:rsidTr="00D2784C">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E17A52" w:rsidP="00D2784C">
                  <w:pPr>
                    <w:numPr>
                      <w:ilvl w:val="0"/>
                      <w:numId w:val="24"/>
                    </w:numPr>
                    <w:rPr>
                      <w:rFonts w:ascii="Interstate-Light" w:hAnsi="Interstate-Light" w:cs="Garamond"/>
                    </w:rPr>
                  </w:pPr>
                  <w:r>
                    <w:rPr>
                      <w:rFonts w:ascii="Interstate-Light" w:hAnsi="Interstate-Light" w:cs="Garamond"/>
                      <w:sz w:val="20"/>
                      <w:szCs w:val="20"/>
                    </w:rPr>
                    <w:t xml:space="preserve">Handling fee </w:t>
                  </w:r>
                  <w:r w:rsidR="005F202C">
                    <w:rPr>
                      <w:rFonts w:ascii="Interstate-Light" w:hAnsi="Interstate-Light" w:cs="Garamond"/>
                      <w:sz w:val="20"/>
                      <w:szCs w:val="20"/>
                    </w:rPr>
                    <w:t xml:space="preserve">of $1.50 </w:t>
                  </w:r>
                  <w:r w:rsidR="00B90F39">
                    <w:rPr>
                      <w:rFonts w:ascii="Interstate-Light" w:hAnsi="Interstate-Light" w:cs="Garamond"/>
                      <w:sz w:val="20"/>
                      <w:szCs w:val="20"/>
                    </w:rPr>
                    <w:t>assessed per order</w:t>
                  </w:r>
                  <w:r w:rsidR="008601F0">
                    <w:rPr>
                      <w:rFonts w:ascii="Interstate-Light" w:hAnsi="Interstate-Light" w:cs="Garamond"/>
                      <w:sz w:val="20"/>
                      <w:szCs w:val="20"/>
                    </w:rPr>
                    <w:t xml:space="preserve"> in addition to shipping cost</w:t>
                  </w:r>
                </w:p>
              </w:tc>
            </w:tr>
            <w:tr w:rsidR="00F6538C" w:rsidRPr="00D2784C" w:rsidTr="0060553C">
              <w:trPr>
                <w:trHeight w:val="278"/>
              </w:trPr>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F6538C" w:rsidP="00D2784C">
                  <w:pPr>
                    <w:numPr>
                      <w:ilvl w:val="0"/>
                      <w:numId w:val="24"/>
                    </w:numPr>
                    <w:rPr>
                      <w:rFonts w:ascii="Interstate-Light" w:hAnsi="Interstate-Light" w:cs="Garamond"/>
                    </w:rPr>
                  </w:pPr>
                  <w:r w:rsidRPr="00D2784C">
                    <w:rPr>
                      <w:rFonts w:ascii="Interstate-Light" w:hAnsi="Interstate-Light" w:cs="Garamond"/>
                      <w:sz w:val="20"/>
                      <w:szCs w:val="20"/>
                    </w:rPr>
                    <w:t>Subject to credit check; otherwise pre-payment may be required</w:t>
                  </w:r>
                </w:p>
              </w:tc>
            </w:tr>
          </w:tbl>
          <w:p w:rsidR="00D5647E" w:rsidRDefault="00D5647E" w:rsidP="00D5647E">
            <w:pPr>
              <w:rPr>
                <w:rFonts w:ascii="Interstate-Light" w:hAnsi="Interstate-Light" w:cs="Garamond"/>
              </w:rPr>
            </w:pPr>
          </w:p>
        </w:tc>
        <w:tc>
          <w:tcPr>
            <w:tcW w:w="236" w:type="dxa"/>
          </w:tcPr>
          <w:p w:rsidR="00240482" w:rsidRDefault="00240482" w:rsidP="00F256F9">
            <w:pPr>
              <w:jc w:val="center"/>
              <w:rPr>
                <w:rFonts w:ascii="Interstate-Light" w:hAnsi="Interstate-Light" w:cs="Garamond"/>
              </w:rPr>
            </w:pPr>
          </w:p>
        </w:tc>
        <w:tc>
          <w:tcPr>
            <w:tcW w:w="236" w:type="dxa"/>
          </w:tcPr>
          <w:p w:rsidR="00240482" w:rsidRDefault="00240482">
            <w:pPr>
              <w:rPr>
                <w:rFonts w:ascii="Interstate-Light" w:hAnsi="Interstate-Light" w:cs="Garamond"/>
              </w:rPr>
            </w:pPr>
          </w:p>
        </w:tc>
      </w:tr>
    </w:tbl>
    <w:p w:rsidR="00BB0A5F" w:rsidRP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662028">
        <w:rPr>
          <w:sz w:val="16"/>
          <w:szCs w:val="18"/>
        </w:rPr>
        <w:t>5/6</w:t>
      </w:r>
      <w:r w:rsidR="008B17BE">
        <w:rPr>
          <w:sz w:val="16"/>
          <w:szCs w:val="18"/>
        </w:rPr>
        <w:t>/17</w:t>
      </w:r>
    </w:p>
    <w:p w:rsidR="00240482" w:rsidRPr="006E5DD2" w:rsidRDefault="005A0058">
      <w:pPr>
        <w:autoSpaceDE w:val="0"/>
        <w:autoSpaceDN w:val="0"/>
        <w:adjustRightInd w:val="0"/>
        <w:rPr>
          <w:rFonts w:ascii="Interstate-Light" w:hAnsi="Interstate-Light" w:cs="Garamond"/>
          <w:color w:val="000000"/>
          <w:sz w:val="22"/>
          <w:szCs w:val="22"/>
        </w:rPr>
      </w:pPr>
      <w:r w:rsidRPr="006E5DD2">
        <w:rPr>
          <w:rFonts w:ascii="Interstate-Light" w:hAnsi="Interstate-Light" w:cs="Garamond"/>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7086600" cy="0"/>
                <wp:effectExtent l="22860" t="23495" r="24765" b="241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19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NEgIAACo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" strokeweight="3pt"/>
            </w:pict>
          </mc:Fallback>
        </mc:AlternateContent>
      </w:r>
    </w:p>
    <w:tbl>
      <w:tblPr>
        <w:tblW w:w="0" w:type="auto"/>
        <w:tblInd w:w="108" w:type="dxa"/>
        <w:tblLook w:val="00BF" w:firstRow="1" w:lastRow="0" w:firstColumn="1" w:lastColumn="0" w:noHBand="0" w:noVBand="0"/>
      </w:tblPr>
      <w:tblGrid>
        <w:gridCol w:w="1980"/>
        <w:gridCol w:w="1680"/>
        <w:gridCol w:w="1200"/>
        <w:gridCol w:w="1620"/>
        <w:gridCol w:w="1440"/>
        <w:gridCol w:w="3060"/>
      </w:tblGrid>
      <w:tr w:rsidR="007E52E5" w:rsidRPr="00D2784C" w:rsidTr="009872B1">
        <w:trPr>
          <w:trHeight w:val="396"/>
        </w:trPr>
        <w:tc>
          <w:tcPr>
            <w:tcW w:w="1980" w:type="dxa"/>
          </w:tcPr>
          <w:p w:rsidR="007E52E5" w:rsidRPr="00D2784C" w:rsidRDefault="007E52E5" w:rsidP="00D2784C">
            <w:pPr>
              <w:autoSpaceDE w:val="0"/>
              <w:autoSpaceDN w:val="0"/>
              <w:adjustRightInd w:val="0"/>
              <w:spacing w:after="60"/>
              <w:outlineLvl w:val="0"/>
              <w:rPr>
                <w:rFonts w:ascii="Interstate-Light" w:hAnsi="Interstate-Light" w:cs="Garamond"/>
                <w:color w:val="000000"/>
              </w:rPr>
            </w:pPr>
            <w:r w:rsidRPr="00D2784C">
              <w:rPr>
                <w:rFonts w:ascii="Interstate-Light" w:hAnsi="Interstate-Light" w:cs="Garamond"/>
                <w:color w:val="000000"/>
              </w:rPr>
              <w:t>Your Order Number:</w:t>
            </w:r>
          </w:p>
        </w:tc>
        <w:tc>
          <w:tcPr>
            <w:tcW w:w="168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20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Date:  </w:t>
            </w:r>
          </w:p>
        </w:tc>
        <w:tc>
          <w:tcPr>
            <w:tcW w:w="162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44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 Ordered By:</w:t>
            </w:r>
          </w:p>
        </w:tc>
        <w:tc>
          <w:tcPr>
            <w:tcW w:w="306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r>
    </w:tbl>
    <w:p w:rsidR="009872B1" w:rsidRDefault="009872B1" w:rsidP="003F1AFD">
      <w:pPr>
        <w:tabs>
          <w:tab w:val="left" w:pos="5580"/>
        </w:tabs>
        <w:autoSpaceDE w:val="0"/>
        <w:autoSpaceDN w:val="0"/>
        <w:adjustRightInd w:val="0"/>
        <w:rPr>
          <w:rFonts w:ascii="Interstate-Light" w:hAnsi="Interstate-Light" w:cs="Garamond"/>
          <w:color w:val="000000"/>
          <w:sz w:val="22"/>
          <w:szCs w:val="22"/>
        </w:rPr>
      </w:pPr>
    </w:p>
    <w:p w:rsidR="009872B1" w:rsidRDefault="00240482" w:rsidP="003F1AFD">
      <w:pPr>
        <w:tabs>
          <w:tab w:val="left" w:pos="5580"/>
        </w:tabs>
        <w:autoSpaceDE w:val="0"/>
        <w:autoSpaceDN w:val="0"/>
        <w:adjustRightInd w:val="0"/>
        <w:rPr>
          <w:rFonts w:ascii="Interstate-Light" w:hAnsi="Interstate-Light" w:cs="Garamond"/>
          <w:color w:val="000000"/>
          <w:sz w:val="22"/>
          <w:szCs w:val="22"/>
        </w:rPr>
      </w:pPr>
      <w:r w:rsidRPr="003F1AFD">
        <w:rPr>
          <w:rFonts w:ascii="Interstate-Light" w:hAnsi="Interstate-Light" w:cs="Garamond"/>
          <w:color w:val="000000"/>
          <w:sz w:val="22"/>
          <w:szCs w:val="22"/>
        </w:rPr>
        <w:t xml:space="preserve">Bill to:                                                  </w:t>
      </w:r>
      <w:r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sidRPr="003F1AFD">
        <w:rPr>
          <w:rFonts w:ascii="Interstate-Light" w:hAnsi="Interstate-Light" w:cs="Garamond"/>
          <w:color w:val="000000"/>
          <w:sz w:val="22"/>
          <w:szCs w:val="22"/>
        </w:rPr>
        <w:t>Ship to: (if different)</w:t>
      </w:r>
    </w:p>
    <w:p w:rsidR="009872B1" w:rsidRPr="003F1AFD" w:rsidRDefault="009872B1" w:rsidP="003F1AFD">
      <w:pPr>
        <w:tabs>
          <w:tab w:val="left" w:pos="5580"/>
        </w:tabs>
        <w:autoSpaceDE w:val="0"/>
        <w:autoSpaceDN w:val="0"/>
        <w:adjustRightInd w:val="0"/>
        <w:rPr>
          <w:rFonts w:ascii="Interstate-Light" w:hAnsi="Interstate-Light" w:cs="Garamon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420"/>
      </w:tblGrid>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420" w:type="dxa"/>
          </w:tcPr>
          <w:p w:rsidR="00240482" w:rsidRPr="00D671D4" w:rsidRDefault="00240482">
            <w:pPr>
              <w:autoSpaceDE w:val="0"/>
              <w:autoSpaceDN w:val="0"/>
              <w:adjustRightInd w:val="0"/>
              <w:rPr>
                <w:rFonts w:ascii="Interstate-Light" w:hAnsi="Interstate-Light" w:cs="Garamond"/>
                <w:b/>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rPr>
          <w:trHeight w:val="58"/>
        </w:trPr>
        <w:tc>
          <w:tcPr>
            <w:tcW w:w="1620" w:type="dxa"/>
          </w:tcPr>
          <w:p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3420" w:type="dxa"/>
          </w:tcPr>
          <w:p w:rsidR="00240482" w:rsidRDefault="00240482">
            <w:pPr>
              <w:autoSpaceDE w:val="0"/>
              <w:autoSpaceDN w:val="0"/>
              <w:adjustRightInd w:val="0"/>
              <w:rPr>
                <w:rFonts w:ascii="Interstate-Light" w:hAnsi="Interstate-Light" w:cs="Garamond"/>
                <w:color w:val="000000"/>
              </w:rPr>
            </w:pPr>
          </w:p>
        </w:tc>
      </w:tr>
      <w:tr w:rsidR="00240482">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420" w:type="dxa"/>
          </w:tcPr>
          <w:p w:rsidR="00240482" w:rsidRDefault="00240482">
            <w:pPr>
              <w:autoSpaceDE w:val="0"/>
              <w:autoSpaceDN w:val="0"/>
              <w:adjustRightInd w:val="0"/>
              <w:rPr>
                <w:rFonts w:ascii="Interstate-Light" w:hAnsi="Interstate-Light" w:cs="Garamond"/>
                <w:color w:val="000000"/>
              </w:rPr>
            </w:pPr>
          </w:p>
        </w:tc>
      </w:tr>
    </w:tbl>
    <w:p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p w:rsidR="00E807F6" w:rsidRPr="00E271D4" w:rsidRDefault="00240482" w:rsidP="00380977">
      <w:pPr>
        <w:autoSpaceDE w:val="0"/>
        <w:autoSpaceDN w:val="0"/>
        <w:adjustRightInd w:val="0"/>
        <w:spacing w:before="60" w:after="60"/>
        <w:ind w:left="-144"/>
        <w:outlineLvl w:val="0"/>
        <w:rPr>
          <w:rFonts w:ascii="Interstate-Light" w:hAnsi="Interstate-Light" w:cs="Garamond"/>
          <w:i/>
          <w:iCs/>
          <w:color w:val="000000"/>
          <w:sz w:val="22"/>
          <w:szCs w:val="22"/>
        </w:rPr>
      </w:pPr>
      <w:r w:rsidRPr="00E271D4">
        <w:rPr>
          <w:rFonts w:ascii="Interstate-Light" w:hAnsi="Interstate-Light" w:cs="Garamond"/>
          <w:i/>
          <w:iCs/>
          <w:color w:val="000000"/>
          <w:sz w:val="22"/>
          <w:szCs w:val="22"/>
        </w:rPr>
        <w:t>Enter order quantities below</w:t>
      </w:r>
      <w:r w:rsidR="00330F35">
        <w:rPr>
          <w:rFonts w:ascii="Interstate-Light" w:hAnsi="Interstate-Light" w:cs="Garamond"/>
          <w:i/>
          <w:iCs/>
          <w:color w:val="000000"/>
          <w:sz w:val="22"/>
          <w:szCs w:val="22"/>
        </w:rPr>
        <w:t xml:space="preserve">  </w:t>
      </w:r>
    </w:p>
    <w:p w:rsidR="00240482" w:rsidRPr="00F23B9A" w:rsidRDefault="00240482" w:rsidP="003B650D">
      <w:pPr>
        <w:autoSpaceDE w:val="0"/>
        <w:autoSpaceDN w:val="0"/>
        <w:adjustRightInd w:val="0"/>
        <w:ind w:left="-144"/>
        <w:rPr>
          <w:rFonts w:ascii="Interstate-Regular" w:hAnsi="Interstate-Regular" w:cs="Garamond"/>
          <w:position w:val="-2"/>
          <w:sz w:val="20"/>
          <w:szCs w:val="20"/>
        </w:rPr>
      </w:pPr>
      <w:r w:rsidRPr="00F23B9A">
        <w:rPr>
          <w:rFonts w:ascii="Interstate-Regular" w:hAnsi="Interstate-Regular" w:cs="Garamond"/>
          <w:bCs/>
          <w:position w:val="-2"/>
          <w:sz w:val="20"/>
          <w:szCs w:val="20"/>
        </w:rPr>
        <w:t>Trail Conference Guidebooks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900"/>
        <w:gridCol w:w="9360"/>
      </w:tblGrid>
      <w:tr w:rsidR="009D6034" w:rsidRPr="00D2784C" w:rsidTr="00D2784C">
        <w:trPr>
          <w:trHeight w:hRule="exact" w:val="245"/>
        </w:trPr>
        <w:tc>
          <w:tcPr>
            <w:tcW w:w="835" w:type="dxa"/>
          </w:tcPr>
          <w:p w:rsidR="009D6034" w:rsidRDefault="009D6034" w:rsidP="00D2784C">
            <w:pPr>
              <w:autoSpaceDE w:val="0"/>
              <w:autoSpaceDN w:val="0"/>
              <w:adjustRightInd w:val="0"/>
              <w:spacing w:line="260" w:lineRule="exact"/>
              <w:rPr>
                <w:rFonts w:ascii="Interstate-Light" w:hAnsi="Interstate-Light" w:cs="Garamond"/>
                <w:sz w:val="19"/>
                <w:szCs w:val="19"/>
              </w:rPr>
            </w:pPr>
          </w:p>
        </w:tc>
        <w:tc>
          <w:tcPr>
            <w:tcW w:w="900" w:type="dxa"/>
          </w:tcPr>
          <w:p w:rsidR="009D6034" w:rsidRDefault="009D6034"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$15.95</w:t>
            </w:r>
          </w:p>
        </w:tc>
        <w:tc>
          <w:tcPr>
            <w:tcW w:w="9360" w:type="dxa"/>
          </w:tcPr>
          <w:p w:rsidR="009D6034" w:rsidRDefault="009D6034" w:rsidP="00075D75">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 xml:space="preserve">Circuit Hikes in Harriman, </w:t>
            </w:r>
            <w:r w:rsidR="00064C0A">
              <w:rPr>
                <w:rFonts w:ascii="Interstate-Light" w:hAnsi="Interstate-Light"/>
                <w:sz w:val="19"/>
                <w:szCs w:val="19"/>
              </w:rPr>
              <w:t>2nd ed., 2017</w:t>
            </w:r>
            <w:r>
              <w:rPr>
                <w:rFonts w:ascii="Interstate-Light" w:hAnsi="Interstate-Light"/>
                <w:sz w:val="19"/>
                <w:szCs w:val="19"/>
              </w:rPr>
              <w:t xml:space="preserve"> (</w:t>
            </w:r>
            <w:r w:rsidR="00064C0A" w:rsidRPr="00064C0A">
              <w:rPr>
                <w:rFonts w:ascii="Interstate-Light" w:hAnsi="Interstate-Light"/>
                <w:sz w:val="19"/>
                <w:szCs w:val="19"/>
              </w:rPr>
              <w:t>978-1-944450-00-7</w:t>
            </w:r>
            <w:r w:rsidRPr="009D6034">
              <w:rPr>
                <w:rFonts w:ascii="Interstate-Light" w:hAnsi="Interstate-Light"/>
                <w:sz w:val="19"/>
                <w:szCs w:val="19"/>
              </w:rPr>
              <w:t>)</w:t>
            </w:r>
          </w:p>
        </w:tc>
      </w:tr>
      <w:tr w:rsidR="001A13DF" w:rsidRPr="00D2784C" w:rsidTr="00D2784C">
        <w:trPr>
          <w:trHeight w:hRule="exact" w:val="245"/>
        </w:trPr>
        <w:tc>
          <w:tcPr>
            <w:tcW w:w="835" w:type="dxa"/>
          </w:tcPr>
          <w:p w:rsidR="001A13DF" w:rsidRDefault="001A13DF" w:rsidP="00D2784C">
            <w:pPr>
              <w:autoSpaceDE w:val="0"/>
              <w:autoSpaceDN w:val="0"/>
              <w:adjustRightInd w:val="0"/>
              <w:spacing w:line="260" w:lineRule="exact"/>
              <w:rPr>
                <w:rFonts w:ascii="Interstate-Light" w:hAnsi="Interstate-Light" w:cs="Garamond"/>
                <w:sz w:val="19"/>
                <w:szCs w:val="19"/>
              </w:rPr>
            </w:pPr>
          </w:p>
        </w:tc>
        <w:tc>
          <w:tcPr>
            <w:tcW w:w="900" w:type="dxa"/>
          </w:tcPr>
          <w:p w:rsidR="001A13DF" w:rsidRDefault="001A13DF"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$19.95</w:t>
            </w:r>
          </w:p>
        </w:tc>
        <w:tc>
          <w:tcPr>
            <w:tcW w:w="9360" w:type="dxa"/>
          </w:tcPr>
          <w:p w:rsidR="001A13DF" w:rsidRDefault="004F3863" w:rsidP="0060553C">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Hike of the</w:t>
            </w:r>
            <w:r w:rsidR="001A13DF">
              <w:rPr>
                <w:rFonts w:ascii="Interstate-Light" w:hAnsi="Interstate-Light"/>
                <w:sz w:val="19"/>
                <w:szCs w:val="19"/>
              </w:rPr>
              <w:t xml:space="preserve"> Week, </w:t>
            </w:r>
            <w:r w:rsidR="001A13DF" w:rsidRPr="001A13DF">
              <w:rPr>
                <w:rFonts w:ascii="Interstate-Light" w:hAnsi="Interstate-Light"/>
                <w:sz w:val="18"/>
                <w:szCs w:val="18"/>
              </w:rPr>
              <w:t>1</w:t>
            </w:r>
            <w:r w:rsidR="001A13DF" w:rsidRPr="001A13DF">
              <w:rPr>
                <w:rFonts w:ascii="Interstate-Light" w:hAnsi="Interstate-Light"/>
                <w:vertAlign w:val="superscript"/>
              </w:rPr>
              <w:t>st</w:t>
            </w:r>
            <w:r w:rsidR="001A13DF">
              <w:rPr>
                <w:rFonts w:ascii="Interstate-Light" w:hAnsi="Interstate-Light"/>
                <w:sz w:val="19"/>
                <w:szCs w:val="19"/>
              </w:rPr>
              <w:t xml:space="preserve"> ed., 2013 (</w:t>
            </w:r>
            <w:r w:rsidR="001A13DF" w:rsidRPr="001A13DF">
              <w:rPr>
                <w:rFonts w:ascii="Interstate-Light" w:hAnsi="Interstate-Light"/>
                <w:sz w:val="19"/>
                <w:szCs w:val="19"/>
              </w:rPr>
              <w:t>978-1-880775-78-3)</w:t>
            </w:r>
          </w:p>
        </w:tc>
      </w:tr>
      <w:tr w:rsidR="00D27CD5" w:rsidRPr="00D2784C" w:rsidTr="00A50E78">
        <w:trPr>
          <w:trHeight w:hRule="exact" w:val="245"/>
        </w:trPr>
        <w:tc>
          <w:tcPr>
            <w:tcW w:w="835" w:type="dxa"/>
          </w:tcPr>
          <w:p w:rsidR="00D27CD5" w:rsidRDefault="00D27CD5" w:rsidP="00D2784C">
            <w:pPr>
              <w:autoSpaceDE w:val="0"/>
              <w:autoSpaceDN w:val="0"/>
              <w:adjustRightInd w:val="0"/>
              <w:spacing w:line="260" w:lineRule="exact"/>
              <w:rPr>
                <w:rFonts w:ascii="Interstate-Light" w:hAnsi="Interstate-Light" w:cs="Garamond"/>
                <w:sz w:val="19"/>
                <w:szCs w:val="19"/>
              </w:rPr>
            </w:pPr>
          </w:p>
        </w:tc>
        <w:tc>
          <w:tcPr>
            <w:tcW w:w="900" w:type="dxa"/>
          </w:tcPr>
          <w:p w:rsidR="00D27CD5" w:rsidRDefault="00D27CD5"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$22.95</w:t>
            </w:r>
          </w:p>
        </w:tc>
        <w:tc>
          <w:tcPr>
            <w:tcW w:w="9360" w:type="dxa"/>
            <w:vAlign w:val="center"/>
          </w:tcPr>
          <w:p w:rsidR="00D27CD5" w:rsidRDefault="00D27CD5" w:rsidP="00A50E78">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Hiking Long Island, 4</w:t>
            </w:r>
            <w:r w:rsidRPr="00D27CD5">
              <w:rPr>
                <w:rFonts w:ascii="Interstate-Light" w:hAnsi="Interstate-Light"/>
                <w:vertAlign w:val="superscript"/>
              </w:rPr>
              <w:t>th</w:t>
            </w:r>
            <w:r>
              <w:rPr>
                <w:rFonts w:ascii="Interstate-Light" w:hAnsi="Interstate-Light"/>
                <w:sz w:val="19"/>
                <w:szCs w:val="19"/>
              </w:rPr>
              <w:t xml:space="preserve"> ed.</w:t>
            </w:r>
            <w:r w:rsidR="004E7341">
              <w:rPr>
                <w:rFonts w:ascii="Interstate-Light" w:hAnsi="Interstate-Light"/>
                <w:sz w:val="19"/>
                <w:szCs w:val="19"/>
              </w:rPr>
              <w:t>,</w:t>
            </w:r>
            <w:r>
              <w:rPr>
                <w:rFonts w:ascii="Interstate-Light" w:hAnsi="Interstate-Light"/>
                <w:sz w:val="19"/>
                <w:szCs w:val="19"/>
              </w:rPr>
              <w:t xml:space="preserve"> 2014 (</w:t>
            </w:r>
            <w:r w:rsidRPr="00D27CD5">
              <w:rPr>
                <w:rFonts w:ascii="Interstate-Light" w:hAnsi="Interstate-Light"/>
                <w:sz w:val="19"/>
                <w:szCs w:val="19"/>
              </w:rPr>
              <w:t>978-1-880775-87-5)</w:t>
            </w:r>
          </w:p>
        </w:tc>
      </w:tr>
      <w:tr w:rsidR="00B06D83" w:rsidRPr="00D2784C" w:rsidTr="00D2784C">
        <w:trPr>
          <w:trHeight w:hRule="exact" w:val="245"/>
        </w:trPr>
        <w:tc>
          <w:tcPr>
            <w:tcW w:w="835" w:type="dxa"/>
          </w:tcPr>
          <w:p w:rsidR="00B06D83" w:rsidRDefault="00B06D83" w:rsidP="00D2784C">
            <w:pPr>
              <w:autoSpaceDE w:val="0"/>
              <w:autoSpaceDN w:val="0"/>
              <w:adjustRightInd w:val="0"/>
              <w:spacing w:line="260" w:lineRule="exact"/>
              <w:rPr>
                <w:rFonts w:ascii="Interstate-Light" w:hAnsi="Interstate-Light" w:cs="Garamond"/>
                <w:sz w:val="19"/>
                <w:szCs w:val="19"/>
              </w:rPr>
            </w:pPr>
          </w:p>
        </w:tc>
        <w:tc>
          <w:tcPr>
            <w:tcW w:w="900" w:type="dxa"/>
          </w:tcPr>
          <w:p w:rsidR="00B06D83" w:rsidRPr="00D2784C" w:rsidRDefault="00B06D83"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$19.95</w:t>
            </w:r>
          </w:p>
        </w:tc>
        <w:tc>
          <w:tcPr>
            <w:tcW w:w="9360" w:type="dxa"/>
          </w:tcPr>
          <w:p w:rsidR="00B06D83" w:rsidRPr="00D2784C" w:rsidRDefault="00B06D83" w:rsidP="0060553C">
            <w:pPr>
              <w:autoSpaceDE w:val="0"/>
              <w:autoSpaceDN w:val="0"/>
              <w:adjustRightInd w:val="0"/>
              <w:spacing w:line="260" w:lineRule="exact"/>
              <w:rPr>
                <w:rFonts w:ascii="Interstate-Light" w:hAnsi="Interstate-Light"/>
                <w:sz w:val="19"/>
                <w:szCs w:val="19"/>
              </w:rPr>
            </w:pPr>
            <w:r>
              <w:rPr>
                <w:rFonts w:ascii="Interstate-Light" w:hAnsi="Interstate-Light"/>
                <w:sz w:val="19"/>
                <w:szCs w:val="19"/>
              </w:rPr>
              <w:t>Harriman Trails</w:t>
            </w:r>
            <w:r w:rsidR="0060553C">
              <w:rPr>
                <w:rFonts w:ascii="Interstate-Light" w:hAnsi="Interstate-Light"/>
                <w:sz w:val="19"/>
                <w:szCs w:val="19"/>
              </w:rPr>
              <w:t>: A</w:t>
            </w:r>
            <w:r>
              <w:rPr>
                <w:rFonts w:ascii="Interstate-Light" w:hAnsi="Interstate-Light"/>
                <w:sz w:val="19"/>
                <w:szCs w:val="19"/>
              </w:rPr>
              <w:t xml:space="preserve"> Guide</w:t>
            </w:r>
            <w:r w:rsidR="0052310F">
              <w:rPr>
                <w:rFonts w:ascii="Interstate-Light" w:hAnsi="Interstate-Light"/>
                <w:sz w:val="19"/>
                <w:szCs w:val="19"/>
              </w:rPr>
              <w:t xml:space="preserve"> </w:t>
            </w:r>
            <w:r w:rsidR="0060553C">
              <w:rPr>
                <w:rFonts w:ascii="Interstate-Light" w:hAnsi="Interstate-Light"/>
                <w:sz w:val="19"/>
                <w:szCs w:val="19"/>
              </w:rPr>
              <w:t>and History</w:t>
            </w:r>
            <w:r>
              <w:rPr>
                <w:rFonts w:ascii="Interstate-Light" w:hAnsi="Interstate-Light"/>
                <w:sz w:val="19"/>
                <w:szCs w:val="19"/>
              </w:rPr>
              <w:t>, 3</w:t>
            </w:r>
            <w:r w:rsidR="0060553C" w:rsidRPr="0060553C">
              <w:rPr>
                <w:rFonts w:ascii="Interstate-Light" w:hAnsi="Interstate-Light"/>
                <w:szCs w:val="19"/>
                <w:vertAlign w:val="superscript"/>
              </w:rPr>
              <w:t>rd</w:t>
            </w:r>
            <w:r w:rsidR="004F7F0F">
              <w:rPr>
                <w:rFonts w:ascii="Interstate-Light" w:hAnsi="Interstate-Light"/>
                <w:sz w:val="19"/>
                <w:szCs w:val="19"/>
              </w:rPr>
              <w:t xml:space="preserve"> ed., 2010</w:t>
            </w:r>
            <w:r>
              <w:rPr>
                <w:rFonts w:ascii="Interstate-Light" w:hAnsi="Interstate-Light"/>
                <w:sz w:val="19"/>
                <w:szCs w:val="19"/>
              </w:rPr>
              <w:t xml:space="preserve"> (978-1-880775-66-0)</w:t>
            </w:r>
          </w:p>
        </w:tc>
      </w:tr>
      <w:tr w:rsidR="00E271D4" w:rsidRPr="00D2784C" w:rsidTr="00D2784C">
        <w:trPr>
          <w:trHeight w:hRule="exact" w:val="245"/>
        </w:trPr>
        <w:tc>
          <w:tcPr>
            <w:tcW w:w="835" w:type="dxa"/>
          </w:tcPr>
          <w:p w:rsidR="00E271D4" w:rsidRPr="00D2784C" w:rsidRDefault="00E271D4" w:rsidP="00D2784C">
            <w:pPr>
              <w:autoSpaceDE w:val="0"/>
              <w:autoSpaceDN w:val="0"/>
              <w:adjustRightInd w:val="0"/>
              <w:spacing w:line="260" w:lineRule="exact"/>
              <w:rPr>
                <w:rFonts w:ascii="Interstate-Light" w:hAnsi="Interstate-Light" w:cs="Garamond"/>
                <w:sz w:val="19"/>
                <w:szCs w:val="19"/>
              </w:rPr>
            </w:pPr>
          </w:p>
        </w:tc>
        <w:tc>
          <w:tcPr>
            <w:tcW w:w="900" w:type="dxa"/>
          </w:tcPr>
          <w:p w:rsidR="00E271D4" w:rsidRPr="00D2784C" w:rsidRDefault="00E271D4"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w:t>
            </w:r>
            <w:r w:rsidR="00557C7B" w:rsidRPr="00D2784C">
              <w:rPr>
                <w:rFonts w:ascii="Interstate-Light" w:hAnsi="Interstate-Light" w:cs="Garamond"/>
                <w:sz w:val="19"/>
                <w:szCs w:val="19"/>
              </w:rPr>
              <w:t>22.95</w:t>
            </w:r>
          </w:p>
        </w:tc>
        <w:tc>
          <w:tcPr>
            <w:tcW w:w="9360" w:type="dxa"/>
          </w:tcPr>
          <w:p w:rsidR="00E271D4" w:rsidRPr="00D2784C" w:rsidRDefault="00557C7B"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Hiking the Jersey Highlands</w:t>
            </w:r>
            <w:r w:rsidR="0060553C">
              <w:rPr>
                <w:rFonts w:ascii="Interstate-Light" w:hAnsi="Interstate-Light" w:cs="Garamond"/>
                <w:sz w:val="19"/>
                <w:szCs w:val="19"/>
              </w:rPr>
              <w:t>,</w:t>
            </w:r>
            <w:r w:rsidRPr="00D2784C">
              <w:rPr>
                <w:rFonts w:ascii="Interstate-Light" w:hAnsi="Interstate-Light" w:cs="Garamond"/>
                <w:sz w:val="19"/>
                <w:szCs w:val="19"/>
              </w:rPr>
              <w:t xml:space="preserve"> 1</w:t>
            </w:r>
            <w:r w:rsidR="00A16818" w:rsidRPr="00D2784C">
              <w:rPr>
                <w:rFonts w:ascii="Interstate-Light" w:hAnsi="Interstate-Light" w:cs="Garamond"/>
                <w:szCs w:val="19"/>
                <w:vertAlign w:val="superscript"/>
              </w:rPr>
              <w:t>st</w:t>
            </w:r>
            <w:r w:rsidRPr="00D2784C">
              <w:rPr>
                <w:rFonts w:ascii="Interstate-Light" w:hAnsi="Interstate-Light" w:cs="Garamond"/>
                <w:sz w:val="19"/>
                <w:szCs w:val="19"/>
              </w:rPr>
              <w:t xml:space="preserve"> </w:t>
            </w:r>
            <w:r w:rsidR="00A16818" w:rsidRPr="00D2784C">
              <w:rPr>
                <w:rFonts w:ascii="Interstate-Light" w:hAnsi="Interstate-Light" w:cs="Garamond"/>
                <w:sz w:val="19"/>
                <w:szCs w:val="19"/>
              </w:rPr>
              <w:t>ed.</w:t>
            </w:r>
            <w:r w:rsidRPr="00D2784C">
              <w:rPr>
                <w:rFonts w:ascii="Interstate-Light" w:hAnsi="Interstate-Light" w:cs="Garamond"/>
                <w:sz w:val="19"/>
                <w:szCs w:val="19"/>
              </w:rPr>
              <w:t>, 2007 (978-1-880775-49-3)</w:t>
            </w:r>
          </w:p>
        </w:tc>
      </w:tr>
      <w:tr w:rsidR="00190F53" w:rsidRPr="00D2784C" w:rsidTr="00D2784C">
        <w:trPr>
          <w:trHeight w:hRule="exact" w:val="245"/>
        </w:trPr>
        <w:tc>
          <w:tcPr>
            <w:tcW w:w="835" w:type="dxa"/>
          </w:tcPr>
          <w:p w:rsidR="00190F53" w:rsidRDefault="00190F53"/>
        </w:tc>
        <w:tc>
          <w:tcPr>
            <w:tcW w:w="900"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$18.95</w:t>
            </w:r>
          </w:p>
        </w:tc>
        <w:tc>
          <w:tcPr>
            <w:tcW w:w="9360"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sz w:val="19"/>
                <w:szCs w:val="19"/>
              </w:rPr>
              <w:t>Kittatinny Trails Guide, 1</w:t>
            </w:r>
            <w:r w:rsidRPr="00D2784C">
              <w:rPr>
                <w:rFonts w:ascii="Interstate-Light" w:hAnsi="Interstate-Light"/>
                <w:szCs w:val="19"/>
                <w:vertAlign w:val="superscript"/>
              </w:rPr>
              <w:t>st</w:t>
            </w:r>
            <w:r w:rsidRPr="00D2784C">
              <w:rPr>
                <w:rFonts w:ascii="Interstate-Light" w:hAnsi="Interstate-Light"/>
                <w:sz w:val="19"/>
                <w:szCs w:val="19"/>
              </w:rPr>
              <w:t xml:space="preserve"> </w:t>
            </w:r>
            <w:r w:rsidRPr="00D2784C">
              <w:rPr>
                <w:rFonts w:ascii="Interstate-Light" w:hAnsi="Interstate-Light" w:cs="Garamond"/>
                <w:sz w:val="19"/>
                <w:szCs w:val="19"/>
              </w:rPr>
              <w:t>ed.</w:t>
            </w:r>
            <w:r w:rsidRPr="00D2784C">
              <w:rPr>
                <w:rFonts w:ascii="Interstate-Light" w:hAnsi="Interstate-Light"/>
                <w:sz w:val="19"/>
                <w:szCs w:val="19"/>
              </w:rPr>
              <w:t>, 2004 (1-880775-38-7)</w:t>
            </w:r>
          </w:p>
        </w:tc>
      </w:tr>
      <w:tr w:rsidR="00190F53" w:rsidRPr="00D2784C" w:rsidTr="00B341B2">
        <w:trPr>
          <w:trHeight w:hRule="exact" w:val="245"/>
        </w:trPr>
        <w:tc>
          <w:tcPr>
            <w:tcW w:w="835" w:type="dxa"/>
          </w:tcPr>
          <w:p w:rsidR="00190F53" w:rsidRDefault="00190F53"/>
        </w:tc>
        <w:tc>
          <w:tcPr>
            <w:tcW w:w="900" w:type="dxa"/>
            <w:vAlign w:val="center"/>
          </w:tcPr>
          <w:p w:rsidR="00190F53" w:rsidRPr="00D2784C" w:rsidRDefault="00190F53" w:rsidP="00D2784C">
            <w:pPr>
              <w:pStyle w:val="BookMapListing"/>
              <w:tabs>
                <w:tab w:val="clear" w:pos="720"/>
                <w:tab w:val="clear" w:pos="1440"/>
                <w:tab w:val="clear" w:pos="1620"/>
              </w:tabs>
              <w:spacing w:line="240" w:lineRule="auto"/>
              <w:jc w:val="right"/>
              <w:rPr>
                <w:rFonts w:ascii="Interstate-Light" w:hAnsi="Interstate-Light"/>
                <w:sz w:val="19"/>
                <w:szCs w:val="19"/>
              </w:rPr>
            </w:pPr>
            <w:r w:rsidRPr="00D2784C">
              <w:rPr>
                <w:rFonts w:ascii="Interstate-Light" w:hAnsi="Interstate-Light"/>
                <w:sz w:val="19"/>
                <w:szCs w:val="19"/>
              </w:rPr>
              <w:t>$22.95</w:t>
            </w:r>
          </w:p>
        </w:tc>
        <w:tc>
          <w:tcPr>
            <w:tcW w:w="9360" w:type="dxa"/>
            <w:vAlign w:val="center"/>
          </w:tcPr>
          <w:p w:rsidR="00190F53" w:rsidRPr="00D2784C" w:rsidRDefault="00190F53" w:rsidP="00D2784C">
            <w:pPr>
              <w:pStyle w:val="BookMapListing"/>
              <w:tabs>
                <w:tab w:val="clear" w:pos="720"/>
                <w:tab w:val="clear" w:pos="1440"/>
                <w:tab w:val="clear" w:pos="1620"/>
              </w:tabs>
              <w:spacing w:line="240" w:lineRule="auto"/>
              <w:rPr>
                <w:rFonts w:ascii="Interstate-Light" w:hAnsi="Interstate-Light"/>
                <w:sz w:val="19"/>
                <w:szCs w:val="19"/>
              </w:rPr>
            </w:pPr>
            <w:smartTag w:uri="urn:schemas-microsoft-com:office:smarttags" w:element="place">
              <w:smartTag w:uri="urn:schemas-microsoft-com:office:smarttags" w:element="State">
                <w:r w:rsidRPr="00B341B2">
                  <w:rPr>
                    <w:rFonts w:ascii="Interstate-Light" w:hAnsi="Interstate-Light" w:cs="Times New Roman"/>
                    <w:sz w:val="19"/>
                    <w:szCs w:val="19"/>
                  </w:rPr>
                  <w:t>New York</w:t>
                </w:r>
              </w:smartTag>
            </w:smartTag>
            <w:r w:rsidRPr="00B341B2">
              <w:rPr>
                <w:rFonts w:ascii="Interstate-Light" w:hAnsi="Interstate-Light" w:cs="Times New Roman"/>
                <w:sz w:val="19"/>
                <w:szCs w:val="19"/>
              </w:rPr>
              <w:t xml:space="preserve"> Walk Book, 7</w:t>
            </w:r>
            <w:r w:rsidRPr="00CC4B17">
              <w:rPr>
                <w:rFonts w:ascii="Interstate-Light" w:hAnsi="Interstate-Light" w:cs="Times New Roman"/>
                <w:sz w:val="24"/>
                <w:szCs w:val="19"/>
                <w:vertAlign w:val="superscript"/>
              </w:rPr>
              <w:t>th</w:t>
            </w:r>
            <w:r w:rsidRPr="00B341B2">
              <w:rPr>
                <w:rFonts w:ascii="Interstate-Light" w:hAnsi="Interstate-Light" w:cs="Times New Roman"/>
                <w:sz w:val="19"/>
                <w:szCs w:val="19"/>
              </w:rPr>
              <w:t xml:space="preserve"> ed., 2005 (1-880775-30-1)</w:t>
            </w:r>
          </w:p>
        </w:tc>
      </w:tr>
      <w:tr w:rsidR="00190F53" w:rsidRPr="00D2784C" w:rsidTr="00B341B2">
        <w:trPr>
          <w:trHeight w:hRule="exact" w:val="245"/>
        </w:trPr>
        <w:tc>
          <w:tcPr>
            <w:tcW w:w="835" w:type="dxa"/>
          </w:tcPr>
          <w:p w:rsidR="00190F53" w:rsidRDefault="00190F53"/>
        </w:tc>
        <w:tc>
          <w:tcPr>
            <w:tcW w:w="900" w:type="dxa"/>
            <w:vAlign w:val="center"/>
          </w:tcPr>
          <w:p w:rsidR="00190F53" w:rsidRPr="00D2784C" w:rsidRDefault="00190F53" w:rsidP="00D2784C">
            <w:pPr>
              <w:pStyle w:val="BookMapListing"/>
              <w:tabs>
                <w:tab w:val="clear" w:pos="720"/>
                <w:tab w:val="clear" w:pos="1440"/>
                <w:tab w:val="clear" w:pos="1620"/>
              </w:tabs>
              <w:spacing w:line="240" w:lineRule="auto"/>
              <w:jc w:val="right"/>
              <w:rPr>
                <w:rFonts w:ascii="Interstate-Light" w:hAnsi="Interstate-Light"/>
                <w:sz w:val="19"/>
                <w:szCs w:val="19"/>
              </w:rPr>
            </w:pPr>
            <w:r w:rsidRPr="00D2784C">
              <w:rPr>
                <w:rFonts w:ascii="Interstate-Light" w:hAnsi="Interstate-Light"/>
                <w:sz w:val="19"/>
                <w:szCs w:val="19"/>
              </w:rPr>
              <w:t>$13.95</w:t>
            </w:r>
          </w:p>
        </w:tc>
        <w:tc>
          <w:tcPr>
            <w:tcW w:w="9360" w:type="dxa"/>
            <w:vAlign w:val="center"/>
          </w:tcPr>
          <w:p w:rsidR="00190F53" w:rsidRPr="00D2784C" w:rsidRDefault="00190F53" w:rsidP="00D2784C">
            <w:pPr>
              <w:pStyle w:val="BookMapListing"/>
              <w:tabs>
                <w:tab w:val="clear" w:pos="720"/>
                <w:tab w:val="clear" w:pos="1440"/>
                <w:tab w:val="clear" w:pos="1620"/>
              </w:tabs>
              <w:spacing w:line="240" w:lineRule="auto"/>
              <w:rPr>
                <w:rFonts w:ascii="Interstate-Light" w:hAnsi="Interstate-Light"/>
                <w:sz w:val="19"/>
                <w:szCs w:val="19"/>
              </w:rPr>
            </w:pPr>
            <w:r w:rsidRPr="00D2784C">
              <w:rPr>
                <w:rFonts w:ascii="Interstate-Light" w:hAnsi="Interstate-Light"/>
                <w:sz w:val="19"/>
                <w:szCs w:val="19"/>
              </w:rPr>
              <w:t xml:space="preserve">Scenes and Walks in the </w:t>
            </w:r>
            <w:smartTag w:uri="urn:schemas-microsoft-com:office:smarttags" w:element="place">
              <w:r w:rsidRPr="00D2784C">
                <w:rPr>
                  <w:rFonts w:ascii="Interstate-Light" w:hAnsi="Interstate-Light"/>
                  <w:sz w:val="19"/>
                  <w:szCs w:val="19"/>
                </w:rPr>
                <w:t>Northern Shawangunks</w:t>
              </w:r>
            </w:smartTag>
            <w:r w:rsidRPr="00D2784C">
              <w:rPr>
                <w:rFonts w:ascii="Interstate-Light" w:hAnsi="Interstate-Light"/>
                <w:sz w:val="19"/>
                <w:szCs w:val="19"/>
              </w:rPr>
              <w:t>, 3</w:t>
            </w:r>
            <w:r w:rsidRPr="00D2784C">
              <w:rPr>
                <w:rFonts w:ascii="Interstate-Light" w:hAnsi="Interstate-Light"/>
                <w:sz w:val="24"/>
                <w:szCs w:val="19"/>
                <w:vertAlign w:val="superscript"/>
              </w:rPr>
              <w:t>rd</w:t>
            </w:r>
            <w:r w:rsidRPr="00D2784C">
              <w:rPr>
                <w:rFonts w:ascii="Interstate-Light" w:hAnsi="Interstate-Light"/>
                <w:sz w:val="19"/>
                <w:szCs w:val="19"/>
              </w:rPr>
              <w:t xml:space="preserve"> </w:t>
            </w:r>
            <w:r w:rsidRPr="004F7F0F">
              <w:rPr>
                <w:rFonts w:ascii="Interstate-Light" w:hAnsi="Interstate-Light"/>
                <w:sz w:val="19"/>
                <w:szCs w:val="19"/>
              </w:rPr>
              <w:t>e</w:t>
            </w:r>
            <w:r w:rsidR="0052310F">
              <w:rPr>
                <w:rFonts w:ascii="Interstate-Light" w:hAnsi="Interstate-Light"/>
                <w:sz w:val="19"/>
                <w:szCs w:val="19"/>
              </w:rPr>
              <w:t xml:space="preserve">d., </w:t>
            </w:r>
            <w:r w:rsidRPr="00D2784C">
              <w:rPr>
                <w:rFonts w:ascii="Interstate-Light" w:hAnsi="Interstate-Light"/>
                <w:sz w:val="19"/>
                <w:szCs w:val="19"/>
              </w:rPr>
              <w:t>2006 (978-1-880775-50-9)</w:t>
            </w:r>
          </w:p>
        </w:tc>
      </w:tr>
      <w:tr w:rsidR="005930F4" w:rsidRPr="00D2784C" w:rsidTr="00B341B2">
        <w:trPr>
          <w:trHeight w:hRule="exact" w:val="245"/>
        </w:trPr>
        <w:tc>
          <w:tcPr>
            <w:tcW w:w="835" w:type="dxa"/>
          </w:tcPr>
          <w:p w:rsidR="005930F4" w:rsidRDefault="005930F4"/>
        </w:tc>
        <w:tc>
          <w:tcPr>
            <w:tcW w:w="900" w:type="dxa"/>
            <w:vAlign w:val="center"/>
          </w:tcPr>
          <w:p w:rsidR="005930F4" w:rsidRPr="00D2784C" w:rsidRDefault="005930F4" w:rsidP="00D2784C">
            <w:pPr>
              <w:pStyle w:val="BookMapListing"/>
              <w:tabs>
                <w:tab w:val="clear" w:pos="720"/>
                <w:tab w:val="clear" w:pos="1440"/>
                <w:tab w:val="clear" w:pos="1620"/>
              </w:tabs>
              <w:spacing w:line="240" w:lineRule="auto"/>
              <w:jc w:val="right"/>
              <w:rPr>
                <w:rFonts w:ascii="Interstate-Light" w:hAnsi="Interstate-Light"/>
                <w:sz w:val="19"/>
                <w:szCs w:val="19"/>
              </w:rPr>
            </w:pPr>
            <w:r>
              <w:rPr>
                <w:rFonts w:ascii="Interstate-Light" w:hAnsi="Interstate-Light"/>
                <w:sz w:val="19"/>
                <w:szCs w:val="19"/>
              </w:rPr>
              <w:t>$24.95</w:t>
            </w:r>
          </w:p>
        </w:tc>
        <w:tc>
          <w:tcPr>
            <w:tcW w:w="9360" w:type="dxa"/>
            <w:vAlign w:val="center"/>
          </w:tcPr>
          <w:p w:rsidR="005930F4" w:rsidRPr="00D2784C" w:rsidRDefault="005930F4" w:rsidP="00DD5469">
            <w:pPr>
              <w:pStyle w:val="BookMapListing"/>
              <w:tabs>
                <w:tab w:val="clear" w:pos="720"/>
                <w:tab w:val="clear" w:pos="1440"/>
                <w:tab w:val="clear" w:pos="1620"/>
              </w:tabs>
              <w:spacing w:line="240" w:lineRule="auto"/>
              <w:rPr>
                <w:rFonts w:ascii="Interstate-Light" w:hAnsi="Interstate-Light"/>
                <w:sz w:val="19"/>
                <w:szCs w:val="19"/>
              </w:rPr>
            </w:pPr>
            <w:r>
              <w:rPr>
                <w:rFonts w:ascii="Interstate-Light" w:hAnsi="Interstate-Light"/>
                <w:sz w:val="19"/>
                <w:szCs w:val="19"/>
              </w:rPr>
              <w:t>Walkable</w:t>
            </w:r>
            <w:r w:rsidR="004E7341">
              <w:rPr>
                <w:rFonts w:ascii="Interstate-Light" w:hAnsi="Interstate-Light"/>
                <w:sz w:val="19"/>
                <w:szCs w:val="19"/>
              </w:rPr>
              <w:t xml:space="preserve"> Westchester,</w:t>
            </w:r>
            <w:r>
              <w:rPr>
                <w:rFonts w:ascii="Interstate-Light" w:hAnsi="Interstate-Light"/>
                <w:sz w:val="19"/>
                <w:szCs w:val="19"/>
              </w:rPr>
              <w:t xml:space="preserve"> 2</w:t>
            </w:r>
            <w:r w:rsidRPr="005930F4">
              <w:rPr>
                <w:rFonts w:ascii="Interstate-Light" w:hAnsi="Interstate-Light"/>
                <w:sz w:val="24"/>
                <w:szCs w:val="19"/>
                <w:vertAlign w:val="superscript"/>
              </w:rPr>
              <w:t>nd</w:t>
            </w:r>
            <w:r w:rsidR="00DD5469">
              <w:rPr>
                <w:rFonts w:ascii="Interstate-Light" w:hAnsi="Interstate-Light"/>
                <w:sz w:val="19"/>
                <w:szCs w:val="19"/>
              </w:rPr>
              <w:t xml:space="preserve"> ed., 2014 (978-1-880775-86</w:t>
            </w:r>
            <w:r w:rsidR="00DF7C75">
              <w:rPr>
                <w:rFonts w:ascii="Interstate-Light" w:hAnsi="Interstate-Light"/>
                <w:sz w:val="19"/>
                <w:szCs w:val="19"/>
              </w:rPr>
              <w:t>-</w:t>
            </w:r>
            <w:r w:rsidR="00DD5469">
              <w:rPr>
                <w:rFonts w:ascii="Interstate-Light" w:hAnsi="Interstate-Light"/>
                <w:sz w:val="19"/>
                <w:szCs w:val="19"/>
              </w:rPr>
              <w:t>8</w:t>
            </w:r>
            <w:r w:rsidR="00DF7C75">
              <w:rPr>
                <w:rFonts w:ascii="Interstate-Light" w:hAnsi="Interstate-Light"/>
                <w:sz w:val="19"/>
                <w:szCs w:val="19"/>
              </w:rPr>
              <w:t>)</w:t>
            </w:r>
            <w:r>
              <w:rPr>
                <w:rFonts w:ascii="Interstate-Light" w:hAnsi="Interstate-Light"/>
                <w:sz w:val="19"/>
                <w:szCs w:val="19"/>
              </w:rPr>
              <w:br/>
              <w:t>A</w:t>
            </w:r>
          </w:p>
        </w:tc>
      </w:tr>
    </w:tbl>
    <w:p w:rsidR="00CE3E4D" w:rsidRPr="00CE3E4D" w:rsidRDefault="00CE3E4D" w:rsidP="003B650D">
      <w:pPr>
        <w:autoSpaceDE w:val="0"/>
        <w:autoSpaceDN w:val="0"/>
        <w:adjustRightInd w:val="0"/>
        <w:ind w:left="-144"/>
        <w:rPr>
          <w:rFonts w:ascii="Interstate-Light" w:hAnsi="Interstate-Light" w:cs="Garamond"/>
          <w:sz w:val="19"/>
          <w:szCs w:val="19"/>
        </w:rPr>
      </w:pPr>
    </w:p>
    <w:p w:rsidR="00240482" w:rsidRPr="00F23B9A" w:rsidRDefault="00240482" w:rsidP="00380977">
      <w:pPr>
        <w:autoSpaceDE w:val="0"/>
        <w:autoSpaceDN w:val="0"/>
        <w:adjustRightInd w:val="0"/>
        <w:ind w:left="-144"/>
        <w:outlineLvl w:val="0"/>
        <w:rPr>
          <w:rFonts w:ascii="Interstate-Regular" w:hAnsi="Interstate-Regular" w:cs="Garamond"/>
          <w:position w:val="-2"/>
          <w:sz w:val="20"/>
          <w:szCs w:val="20"/>
        </w:rPr>
      </w:pPr>
      <w:r w:rsidRPr="00F23B9A">
        <w:rPr>
          <w:rFonts w:ascii="Interstate-Regular" w:hAnsi="Interstate-Regular" w:cs="Garamond"/>
          <w:bCs/>
          <w:position w:val="-2"/>
          <w:sz w:val="20"/>
          <w:szCs w:val="20"/>
        </w:rPr>
        <w:t>Trail Conference Hiking Maps</w:t>
      </w:r>
    </w:p>
    <w:tbl>
      <w:tblPr>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902"/>
        <w:gridCol w:w="9373"/>
      </w:tblGrid>
      <w:tr w:rsidR="00B91921" w:rsidRPr="00D2784C" w:rsidTr="00F74DAA">
        <w:trPr>
          <w:trHeight w:hRule="exact" w:val="265"/>
        </w:trPr>
        <w:tc>
          <w:tcPr>
            <w:tcW w:w="829" w:type="dxa"/>
          </w:tcPr>
          <w:p w:rsidR="00B91921" w:rsidRPr="00D2784C" w:rsidRDefault="00B91921" w:rsidP="00D2784C">
            <w:pPr>
              <w:autoSpaceDE w:val="0"/>
              <w:autoSpaceDN w:val="0"/>
              <w:adjustRightInd w:val="0"/>
              <w:spacing w:line="260" w:lineRule="exact"/>
              <w:rPr>
                <w:rFonts w:ascii="Interstate-Light" w:hAnsi="Interstate-Light" w:cs="Garamond"/>
                <w:sz w:val="19"/>
                <w:szCs w:val="19"/>
              </w:rPr>
            </w:pPr>
          </w:p>
        </w:tc>
        <w:tc>
          <w:tcPr>
            <w:tcW w:w="902" w:type="dxa"/>
          </w:tcPr>
          <w:p w:rsidR="00B91921" w:rsidRPr="00D2784C" w:rsidRDefault="00B91921"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w:t>
            </w:r>
            <w:r w:rsidR="00147744" w:rsidRPr="00D2784C">
              <w:rPr>
                <w:rFonts w:ascii="Interstate-Light" w:hAnsi="Interstate-Light" w:cs="Garamond"/>
                <w:sz w:val="19"/>
                <w:szCs w:val="19"/>
              </w:rPr>
              <w:t>6</w:t>
            </w:r>
            <w:r w:rsidR="00EF5FBD" w:rsidRPr="00D2784C">
              <w:rPr>
                <w:rFonts w:ascii="Interstate-Light" w:hAnsi="Interstate-Light" w:cs="Garamond"/>
                <w:sz w:val="19"/>
                <w:szCs w:val="19"/>
              </w:rPr>
              <w:t>.95</w:t>
            </w:r>
          </w:p>
        </w:tc>
        <w:tc>
          <w:tcPr>
            <w:tcW w:w="9373" w:type="dxa"/>
          </w:tcPr>
          <w:p w:rsidR="00B91921" w:rsidRPr="00D2784C" w:rsidRDefault="00B91921" w:rsidP="00E3548D">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Catskill Trails, </w:t>
            </w:r>
            <w:r w:rsidR="00147744" w:rsidRPr="00D2784C">
              <w:rPr>
                <w:rFonts w:ascii="Interstate-Light" w:hAnsi="Interstate-Light" w:cs="Garamond"/>
                <w:sz w:val="19"/>
                <w:szCs w:val="19"/>
              </w:rPr>
              <w:t>6 Ma</w:t>
            </w:r>
            <w:r w:rsidRPr="00D2784C">
              <w:rPr>
                <w:rFonts w:ascii="Interstate-Light" w:hAnsi="Interstate-Light" w:cs="Garamond"/>
                <w:sz w:val="19"/>
                <w:szCs w:val="19"/>
              </w:rPr>
              <w:t xml:space="preserve">ps, </w:t>
            </w:r>
            <w:r w:rsidR="001261DB">
              <w:rPr>
                <w:rFonts w:ascii="Interstate-Light" w:hAnsi="Interstate-Light" w:cs="Garamond"/>
                <w:sz w:val="19"/>
                <w:szCs w:val="19"/>
              </w:rPr>
              <w:t>1</w:t>
            </w:r>
            <w:r w:rsidR="00C17C5F">
              <w:rPr>
                <w:rFonts w:ascii="Interstate-Light" w:hAnsi="Interstate-Light" w:cs="Garamond"/>
                <w:sz w:val="19"/>
                <w:szCs w:val="19"/>
              </w:rPr>
              <w:t>1</w:t>
            </w:r>
            <w:r w:rsidR="00A16818" w:rsidRPr="00D2784C">
              <w:rPr>
                <w:rFonts w:ascii="Interstate-Light" w:hAnsi="Interstate-Light" w:cs="Garamond"/>
                <w:szCs w:val="19"/>
                <w:vertAlign w:val="superscript"/>
              </w:rPr>
              <w:t>th</w:t>
            </w:r>
            <w:r w:rsidR="00492DC9" w:rsidRPr="00D2784C">
              <w:rPr>
                <w:rFonts w:ascii="Interstate-Light" w:hAnsi="Interstate-Light" w:cs="Garamond"/>
                <w:sz w:val="19"/>
                <w:szCs w:val="19"/>
              </w:rPr>
              <w:t xml:space="preserve"> </w:t>
            </w:r>
            <w:r w:rsidR="00A16818" w:rsidRPr="00D2784C">
              <w:rPr>
                <w:rFonts w:ascii="Interstate-Light" w:hAnsi="Interstate-Light" w:cs="Garamond"/>
                <w:sz w:val="19"/>
                <w:szCs w:val="19"/>
              </w:rPr>
              <w:t>ed.</w:t>
            </w:r>
            <w:r w:rsidRPr="00D2784C">
              <w:rPr>
                <w:rFonts w:ascii="Interstate-Light" w:hAnsi="Interstate-Light" w:cs="Garamond"/>
                <w:sz w:val="19"/>
                <w:szCs w:val="19"/>
              </w:rPr>
              <w:t>, 20</w:t>
            </w:r>
            <w:r w:rsidR="001261DB">
              <w:rPr>
                <w:rFonts w:ascii="Interstate-Light" w:hAnsi="Interstate-Light" w:cs="Garamond"/>
                <w:sz w:val="19"/>
                <w:szCs w:val="19"/>
              </w:rPr>
              <w:t>1</w:t>
            </w:r>
            <w:r w:rsidR="00D5478A">
              <w:rPr>
                <w:rFonts w:ascii="Interstate-Light" w:hAnsi="Interstate-Light" w:cs="Garamond"/>
                <w:sz w:val="19"/>
                <w:szCs w:val="19"/>
              </w:rPr>
              <w:t>6</w:t>
            </w:r>
            <w:r w:rsidR="00F8130C">
              <w:rPr>
                <w:rFonts w:ascii="Interstate-Light" w:hAnsi="Interstate-Light" w:cs="Garamond"/>
                <w:sz w:val="19"/>
                <w:szCs w:val="19"/>
              </w:rPr>
              <w:t xml:space="preserve"> </w:t>
            </w:r>
            <w:r w:rsidR="00F8130C" w:rsidRPr="00610B9B">
              <w:rPr>
                <w:rFonts w:ascii="Interstate-Light" w:hAnsi="Interstate-Light" w:cs="Garamond"/>
                <w:sz w:val="18"/>
                <w:szCs w:val="18"/>
              </w:rPr>
              <w:t>(Ulster/Greene/Delaware</w:t>
            </w:r>
            <w:r w:rsidR="00147744" w:rsidRPr="00610B9B">
              <w:rPr>
                <w:rFonts w:ascii="Interstate-Light" w:hAnsi="Interstate-Light" w:cs="Garamond"/>
                <w:sz w:val="18"/>
                <w:szCs w:val="18"/>
              </w:rPr>
              <w:t xml:space="preserve">/Sullivan/Schoharie </w:t>
            </w:r>
            <w:r w:rsidRPr="00610B9B">
              <w:rPr>
                <w:rFonts w:ascii="Interstate-Light" w:hAnsi="Interstate-Light" w:cs="Garamond"/>
                <w:sz w:val="18"/>
                <w:szCs w:val="18"/>
              </w:rPr>
              <w:t>Co.</w:t>
            </w:r>
            <w:r w:rsidRPr="00D2784C">
              <w:rPr>
                <w:rFonts w:ascii="Interstate-Light" w:hAnsi="Interstate-Light" w:cs="Garamond"/>
                <w:sz w:val="19"/>
                <w:szCs w:val="19"/>
              </w:rPr>
              <w:t>)</w:t>
            </w:r>
            <w:r w:rsidRPr="00610B9B">
              <w:rPr>
                <w:rFonts w:ascii="Interstate-Light" w:hAnsi="Interstate-Light" w:cs="Garamond"/>
                <w:sz w:val="16"/>
                <w:szCs w:val="16"/>
              </w:rPr>
              <w:t xml:space="preserve"> (</w:t>
            </w:r>
            <w:r w:rsidR="00C17C5F" w:rsidRPr="00610B9B">
              <w:rPr>
                <w:rFonts w:ascii="Interstate-Light" w:hAnsi="Interstate-Light"/>
                <w:sz w:val="16"/>
                <w:szCs w:val="16"/>
              </w:rPr>
              <w:t>978-1-880775-97-4</w:t>
            </w:r>
            <w:r w:rsidRPr="00610B9B">
              <w:rPr>
                <w:rFonts w:ascii="Interstate-Light" w:hAnsi="Interstate-Light"/>
                <w:sz w:val="16"/>
                <w:szCs w:val="16"/>
              </w:rPr>
              <w:t>)</w:t>
            </w:r>
          </w:p>
        </w:tc>
      </w:tr>
      <w:tr w:rsidR="00190F53" w:rsidRPr="00D2784C" w:rsidTr="00F74DAA">
        <w:trPr>
          <w:trHeight w:hRule="exact" w:val="265"/>
        </w:trPr>
        <w:tc>
          <w:tcPr>
            <w:tcW w:w="829" w:type="dxa"/>
          </w:tcPr>
          <w:p w:rsidR="00190F53" w:rsidRDefault="00190F53" w:rsidP="00DE3F5B"/>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$10.95</w:t>
            </w:r>
          </w:p>
        </w:tc>
        <w:tc>
          <w:tcPr>
            <w:tcW w:w="9373"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East Hudson Trails, 3 Maps, </w:t>
            </w:r>
            <w:r w:rsidR="00901B49">
              <w:rPr>
                <w:rFonts w:ascii="Interstate-Light" w:hAnsi="Interstate-Light" w:cs="Garamond"/>
                <w:sz w:val="19"/>
                <w:szCs w:val="19"/>
              </w:rPr>
              <w:t>1</w:t>
            </w:r>
            <w:r w:rsidR="00D15659">
              <w:rPr>
                <w:rFonts w:ascii="Interstate-Light" w:hAnsi="Interstate-Light" w:cs="Garamond"/>
                <w:sz w:val="19"/>
                <w:szCs w:val="19"/>
              </w:rPr>
              <w:t>1</w:t>
            </w:r>
            <w:r w:rsidRPr="00D2784C">
              <w:rPr>
                <w:rFonts w:ascii="Interstate-Light" w:hAnsi="Interstate-Light" w:cs="Garamond"/>
                <w:szCs w:val="19"/>
                <w:vertAlign w:val="superscript"/>
              </w:rPr>
              <w:t>th</w:t>
            </w:r>
            <w:r w:rsidRPr="00D2784C">
              <w:rPr>
                <w:rFonts w:ascii="Interstate-Light" w:hAnsi="Interstate-Light" w:cs="Garamond"/>
                <w:sz w:val="19"/>
                <w:szCs w:val="19"/>
              </w:rPr>
              <w:t xml:space="preserve"> ed., 20</w:t>
            </w:r>
            <w:r w:rsidR="00147744" w:rsidRPr="00D2784C">
              <w:rPr>
                <w:rFonts w:ascii="Interstate-Light" w:hAnsi="Interstate-Light" w:cs="Garamond"/>
                <w:sz w:val="19"/>
                <w:szCs w:val="19"/>
              </w:rPr>
              <w:t>1</w:t>
            </w:r>
            <w:r w:rsidR="00D15659">
              <w:rPr>
                <w:rFonts w:ascii="Interstate-Light" w:hAnsi="Interstate-Light" w:cs="Garamond"/>
                <w:sz w:val="19"/>
                <w:szCs w:val="19"/>
              </w:rPr>
              <w:t>4</w:t>
            </w:r>
            <w:r w:rsidRPr="00D2784C">
              <w:rPr>
                <w:rFonts w:ascii="Interstate-Light" w:hAnsi="Interstate-Light" w:cs="Garamond"/>
                <w:sz w:val="19"/>
                <w:szCs w:val="19"/>
              </w:rPr>
              <w:t xml:space="preserve"> (Putnam/D</w:t>
            </w:r>
            <w:r w:rsidR="00D15659">
              <w:rPr>
                <w:rFonts w:ascii="Interstate-Light" w:hAnsi="Interstate-Light" w:cs="Garamond"/>
                <w:sz w:val="19"/>
                <w:szCs w:val="19"/>
              </w:rPr>
              <w:t>utchess Co.) (978-1-880775-91-2</w:t>
            </w:r>
            <w:r w:rsidRPr="00D2784C">
              <w:rPr>
                <w:rFonts w:ascii="Interstate-Light" w:hAnsi="Interstate-Light" w:cs="Garamond"/>
                <w:sz w:val="19"/>
                <w:szCs w:val="19"/>
              </w:rPr>
              <w:t>)</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$9.95</w:t>
            </w:r>
          </w:p>
        </w:tc>
        <w:tc>
          <w:tcPr>
            <w:tcW w:w="9373" w:type="dxa"/>
          </w:tcPr>
          <w:p w:rsidR="00190F53" w:rsidRPr="00D2784C" w:rsidRDefault="00190F53" w:rsidP="008835AA">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Harriman-Bear Mtn. Trails, 2 Maps, 1</w:t>
            </w:r>
            <w:r w:rsidR="00611604">
              <w:rPr>
                <w:rFonts w:ascii="Interstate-Light" w:hAnsi="Interstate-Light" w:cs="Garamond"/>
                <w:sz w:val="19"/>
                <w:szCs w:val="19"/>
              </w:rPr>
              <w:t>7</w:t>
            </w:r>
            <w:r w:rsidRPr="00D2784C">
              <w:rPr>
                <w:rFonts w:ascii="Interstate-Light" w:hAnsi="Interstate-Light" w:cs="Garamond"/>
                <w:szCs w:val="19"/>
                <w:vertAlign w:val="superscript"/>
              </w:rPr>
              <w:t>th</w:t>
            </w:r>
            <w:r w:rsidR="00CC4B17">
              <w:rPr>
                <w:rFonts w:ascii="Interstate-Light" w:hAnsi="Interstate-Light" w:cs="Garamond"/>
                <w:sz w:val="19"/>
                <w:szCs w:val="19"/>
              </w:rPr>
              <w:t xml:space="preserve"> ed., 201</w:t>
            </w:r>
            <w:r w:rsidR="00611604">
              <w:rPr>
                <w:rFonts w:ascii="Interstate-Light" w:hAnsi="Interstate-Light" w:cs="Garamond"/>
                <w:sz w:val="19"/>
                <w:szCs w:val="19"/>
              </w:rPr>
              <w:t>6</w:t>
            </w:r>
            <w:r w:rsidRPr="00D2784C">
              <w:rPr>
                <w:rFonts w:ascii="Interstate-Light" w:hAnsi="Interstate-Light" w:cs="Garamond"/>
                <w:sz w:val="19"/>
                <w:szCs w:val="19"/>
              </w:rPr>
              <w:t xml:space="preserve"> (Orange/Rockland Co.) (</w:t>
            </w:r>
            <w:r w:rsidR="00611604" w:rsidRPr="00360131">
              <w:rPr>
                <w:rFonts w:ascii="Interstate-Light" w:hAnsi="Interstate-Light" w:cs="Trebuchet MS"/>
                <w:sz w:val="18"/>
                <w:szCs w:val="18"/>
              </w:rPr>
              <w:t>978-1-880775-99-8</w:t>
            </w:r>
            <w:r w:rsidRPr="00D2784C">
              <w:rPr>
                <w:rFonts w:ascii="Interstate-Light" w:hAnsi="Interstate-Light" w:cs="Garamond"/>
                <w:sz w:val="19"/>
                <w:szCs w:val="19"/>
              </w:rPr>
              <w:t>)</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$8.95</w:t>
            </w:r>
          </w:p>
        </w:tc>
        <w:tc>
          <w:tcPr>
            <w:tcW w:w="9373" w:type="dxa"/>
          </w:tcPr>
          <w:p w:rsidR="00190F53" w:rsidRPr="00D2784C" w:rsidRDefault="00190F53" w:rsidP="002E5AE5">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Hu</w:t>
            </w:r>
            <w:r w:rsidR="002E5AE5">
              <w:rPr>
                <w:rFonts w:ascii="Interstate-Light" w:hAnsi="Interstate-Light" w:cs="Garamond"/>
                <w:sz w:val="19"/>
                <w:szCs w:val="19"/>
              </w:rPr>
              <w:t xml:space="preserve">dson Palisades Trails, 5 Maps, </w:t>
            </w:r>
            <w:r w:rsidR="00207A37">
              <w:rPr>
                <w:rFonts w:ascii="Interstate-Light" w:hAnsi="Interstate-Light" w:cs="Garamond"/>
                <w:sz w:val="19"/>
                <w:szCs w:val="19"/>
              </w:rPr>
              <w:t>5</w:t>
            </w:r>
            <w:r w:rsidR="002E5AE5">
              <w:rPr>
                <w:rFonts w:ascii="Interstate-Light" w:hAnsi="Interstate-Light" w:cs="Garamond"/>
                <w:szCs w:val="19"/>
                <w:vertAlign w:val="superscript"/>
              </w:rPr>
              <w:t>th</w:t>
            </w:r>
            <w:r w:rsidR="00207A37">
              <w:rPr>
                <w:rFonts w:ascii="Interstate-Light" w:hAnsi="Interstate-Light" w:cs="Garamond"/>
                <w:sz w:val="19"/>
                <w:szCs w:val="19"/>
              </w:rPr>
              <w:t xml:space="preserve"> ed., 2014</w:t>
            </w:r>
            <w:r w:rsidRPr="00D2784C">
              <w:rPr>
                <w:rFonts w:ascii="Interstate-Light" w:hAnsi="Interstate-Light" w:cs="Garamond"/>
                <w:sz w:val="19"/>
                <w:szCs w:val="19"/>
              </w:rPr>
              <w:t xml:space="preserve"> (Bergen Co., NJ &amp; Rockland Co., NY) (</w:t>
            </w:r>
            <w:r w:rsidR="00207A37" w:rsidRPr="00B9109B">
              <w:rPr>
                <w:rFonts w:ascii="Interstate-Light" w:hAnsi="Interstate-Light"/>
                <w:sz w:val="18"/>
                <w:szCs w:val="18"/>
              </w:rPr>
              <w:t>978-1-880775-90-5</w:t>
            </w:r>
            <w:r w:rsidRPr="00D2784C">
              <w:rPr>
                <w:rFonts w:ascii="Interstate-Light" w:hAnsi="Interstate-Light" w:cs="Garamond"/>
                <w:sz w:val="19"/>
                <w:szCs w:val="19"/>
              </w:rPr>
              <w:t>)</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$13.95</w:t>
            </w:r>
          </w:p>
        </w:tc>
        <w:tc>
          <w:tcPr>
            <w:tcW w:w="9373"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Kittatinny Trails, 4 Maps, </w:t>
            </w:r>
            <w:r w:rsidR="00842C92">
              <w:rPr>
                <w:rFonts w:ascii="Interstate-Light" w:hAnsi="Interstate-Light" w:cs="Garamond"/>
                <w:sz w:val="19"/>
                <w:szCs w:val="19"/>
              </w:rPr>
              <w:t>7</w:t>
            </w:r>
            <w:r w:rsidRPr="00D2784C">
              <w:rPr>
                <w:rFonts w:ascii="Interstate-Light" w:hAnsi="Interstate-Light" w:cs="Garamond"/>
                <w:szCs w:val="19"/>
                <w:vertAlign w:val="superscript"/>
              </w:rPr>
              <w:t>th</w:t>
            </w:r>
            <w:r w:rsidRPr="00D2784C">
              <w:rPr>
                <w:rFonts w:ascii="Interstate-Light" w:hAnsi="Interstate-Light" w:cs="Garamond"/>
                <w:sz w:val="19"/>
                <w:szCs w:val="19"/>
              </w:rPr>
              <w:t xml:space="preserve"> </w:t>
            </w:r>
            <w:r w:rsidR="00842C92">
              <w:rPr>
                <w:rFonts w:ascii="Interstate-Light" w:hAnsi="Interstate-Light" w:cs="Garamond"/>
                <w:sz w:val="19"/>
                <w:szCs w:val="19"/>
              </w:rPr>
              <w:t>ed., 2016</w:t>
            </w:r>
            <w:r w:rsidR="00AF2EB7">
              <w:rPr>
                <w:rFonts w:ascii="Interstate-Light" w:hAnsi="Interstate-Light" w:cs="Garamond"/>
                <w:sz w:val="19"/>
                <w:szCs w:val="19"/>
              </w:rPr>
              <w:t xml:space="preserve"> (Sussex/Warren Co.</w:t>
            </w:r>
            <w:r w:rsidRPr="00D2784C">
              <w:rPr>
                <w:rFonts w:ascii="Interstate-Light" w:hAnsi="Interstate-Light" w:cs="Garamond"/>
                <w:sz w:val="19"/>
                <w:szCs w:val="19"/>
              </w:rPr>
              <w:t>) (</w:t>
            </w:r>
            <w:r w:rsidR="00842C92" w:rsidRPr="00842C92">
              <w:rPr>
                <w:rFonts w:ascii="Interstate-Light" w:hAnsi="Interstate-Light" w:cs="Garamond"/>
                <w:sz w:val="19"/>
                <w:szCs w:val="19"/>
              </w:rPr>
              <w:t>978-1-880775-88-2</w:t>
            </w:r>
            <w:r w:rsidRPr="00D2784C">
              <w:rPr>
                <w:rFonts w:ascii="Interstate-Light" w:hAnsi="Interstate-Light" w:cs="Garamond"/>
                <w:sz w:val="19"/>
                <w:szCs w:val="19"/>
              </w:rPr>
              <w:t xml:space="preserve">) </w:t>
            </w:r>
          </w:p>
        </w:tc>
      </w:tr>
      <w:tr w:rsidR="00DD6261" w:rsidRPr="00D2784C" w:rsidTr="00F74DAA">
        <w:trPr>
          <w:trHeight w:hRule="exact" w:val="265"/>
        </w:trPr>
        <w:tc>
          <w:tcPr>
            <w:tcW w:w="829" w:type="dxa"/>
          </w:tcPr>
          <w:p w:rsidR="00DD6261" w:rsidRPr="00D2784C" w:rsidRDefault="00DD6261">
            <w:pPr>
              <w:rPr>
                <w:rFonts w:ascii="Interstate-Light" w:hAnsi="Interstate-Light" w:cs="Garamond"/>
                <w:sz w:val="19"/>
                <w:szCs w:val="19"/>
              </w:rPr>
            </w:pPr>
          </w:p>
        </w:tc>
        <w:tc>
          <w:tcPr>
            <w:tcW w:w="902" w:type="dxa"/>
          </w:tcPr>
          <w:p w:rsidR="00DD6261" w:rsidRPr="00D2784C" w:rsidRDefault="00DD6261"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$9.95</w:t>
            </w:r>
          </w:p>
        </w:tc>
        <w:tc>
          <w:tcPr>
            <w:tcW w:w="9373" w:type="dxa"/>
          </w:tcPr>
          <w:p w:rsidR="00DD6261" w:rsidRPr="00D2784C" w:rsidRDefault="00985093" w:rsidP="00610B9B">
            <w:pPr>
              <w:autoSpaceDE w:val="0"/>
              <w:autoSpaceDN w:val="0"/>
              <w:adjustRightInd w:val="0"/>
              <w:spacing w:line="260" w:lineRule="exact"/>
              <w:rPr>
                <w:rFonts w:ascii="Interstate-Light" w:hAnsi="Interstate-Light" w:cs="Garamond"/>
                <w:sz w:val="19"/>
                <w:szCs w:val="19"/>
              </w:rPr>
            </w:pPr>
            <w:r w:rsidRPr="00985093">
              <w:rPr>
                <w:rFonts w:ascii="Interstate-Light" w:hAnsi="Interstate-Light" w:cs="Garamond"/>
                <w:sz w:val="19"/>
                <w:szCs w:val="19"/>
              </w:rPr>
              <w:t>Jersey Highlands Trails</w:t>
            </w:r>
            <w:r w:rsidR="00944C16">
              <w:rPr>
                <w:rFonts w:ascii="Interstate-Light" w:hAnsi="Interstate-Light" w:cs="Garamond"/>
                <w:sz w:val="19"/>
                <w:szCs w:val="19"/>
              </w:rPr>
              <w:t>, 2 Maps, 2</w:t>
            </w:r>
            <w:r w:rsidR="00944C16" w:rsidRPr="00944C16">
              <w:rPr>
                <w:rFonts w:ascii="Interstate-Light" w:hAnsi="Interstate-Light" w:cs="Garamond"/>
                <w:vertAlign w:val="superscript"/>
              </w:rPr>
              <w:t>nd</w:t>
            </w:r>
            <w:r w:rsidR="00944C16">
              <w:rPr>
                <w:rFonts w:ascii="Interstate-Light" w:hAnsi="Interstate-Light" w:cs="Garamond"/>
                <w:sz w:val="19"/>
                <w:szCs w:val="19"/>
              </w:rPr>
              <w:t xml:space="preserve"> ed., 2016 (Morris/Passaic/Warren/Sussex Co.) </w:t>
            </w:r>
            <w:r w:rsidR="00944C16" w:rsidRPr="00944C16">
              <w:rPr>
                <w:rFonts w:ascii="Interstate-Light" w:hAnsi="Interstate-Light"/>
                <w:sz w:val="16"/>
                <w:szCs w:val="16"/>
              </w:rPr>
              <w:t>(978-1-880775-98-1)</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$9.95</w:t>
            </w:r>
          </w:p>
        </w:tc>
        <w:tc>
          <w:tcPr>
            <w:tcW w:w="9373" w:type="dxa"/>
          </w:tcPr>
          <w:p w:rsidR="00662028" w:rsidRDefault="00190F53" w:rsidP="00662028">
            <w:pPr>
              <w:rPr>
                <w:sz w:val="22"/>
                <w:szCs w:val="22"/>
              </w:rPr>
            </w:pPr>
            <w:r w:rsidRPr="005930F4">
              <w:rPr>
                <w:rFonts w:ascii="Interstate-Light" w:hAnsi="Interstate-Light" w:cs="Garamond"/>
                <w:sz w:val="18"/>
                <w:szCs w:val="18"/>
              </w:rPr>
              <w:t xml:space="preserve">North Jersey Trails, 2 Maps, </w:t>
            </w:r>
            <w:r w:rsidR="00696AD5" w:rsidRPr="005930F4">
              <w:rPr>
                <w:rFonts w:ascii="Interstate-Light" w:hAnsi="Interstate-Light" w:cs="Garamond"/>
                <w:sz w:val="18"/>
                <w:szCs w:val="18"/>
              </w:rPr>
              <w:t>1</w:t>
            </w:r>
            <w:r w:rsidR="00662028">
              <w:rPr>
                <w:rFonts w:ascii="Interstate-Light" w:hAnsi="Interstate-Light" w:cs="Garamond"/>
                <w:sz w:val="18"/>
                <w:szCs w:val="18"/>
              </w:rPr>
              <w:t>2</w:t>
            </w:r>
            <w:r w:rsidRPr="000B5F4C">
              <w:rPr>
                <w:rFonts w:ascii="Interstate-Light" w:hAnsi="Interstate-Light" w:cs="Garamond"/>
                <w:vertAlign w:val="superscript"/>
              </w:rPr>
              <w:t>th</w:t>
            </w:r>
            <w:r w:rsidR="00DC576C" w:rsidRPr="000B5F4C">
              <w:rPr>
                <w:rFonts w:ascii="Interstate-Light" w:hAnsi="Interstate-Light" w:cs="Garamond"/>
                <w:sz w:val="28"/>
                <w:szCs w:val="28"/>
              </w:rPr>
              <w:t xml:space="preserve"> </w:t>
            </w:r>
            <w:r w:rsidR="00DC576C" w:rsidRPr="005930F4">
              <w:rPr>
                <w:rFonts w:ascii="Interstate-Light" w:hAnsi="Interstate-Light" w:cs="Garamond"/>
                <w:sz w:val="18"/>
                <w:szCs w:val="18"/>
              </w:rPr>
              <w:t>ed., 201</w:t>
            </w:r>
            <w:r w:rsidR="00662028">
              <w:rPr>
                <w:rFonts w:ascii="Interstate-Light" w:hAnsi="Interstate-Light" w:cs="Garamond"/>
                <w:sz w:val="18"/>
                <w:szCs w:val="18"/>
              </w:rPr>
              <w:t>7</w:t>
            </w:r>
            <w:r w:rsidRPr="00D2784C">
              <w:rPr>
                <w:rFonts w:ascii="Interstate-Light" w:hAnsi="Interstate-Light" w:cs="Garamond"/>
                <w:sz w:val="19"/>
                <w:szCs w:val="19"/>
              </w:rPr>
              <w:t xml:space="preserve"> (</w:t>
            </w:r>
            <w:r w:rsidRPr="004B05AD">
              <w:rPr>
                <w:rFonts w:ascii="Interstate-Light" w:hAnsi="Interstate-Light" w:cs="Garamond"/>
                <w:sz w:val="16"/>
                <w:szCs w:val="16"/>
              </w:rPr>
              <w:t>Bergen/Passaic/Sussex Co., NJ &amp; Orange Co., NY</w:t>
            </w:r>
            <w:r w:rsidRPr="00D2784C">
              <w:rPr>
                <w:rFonts w:ascii="Interstate-Light" w:hAnsi="Interstate-Light" w:cs="Garamond"/>
                <w:sz w:val="19"/>
                <w:szCs w:val="19"/>
              </w:rPr>
              <w:t>)</w:t>
            </w:r>
            <w:r w:rsidR="00130FDE">
              <w:rPr>
                <w:rFonts w:ascii="Interstate-Light" w:hAnsi="Interstate-Light" w:cs="Garamond"/>
                <w:sz w:val="19"/>
                <w:szCs w:val="19"/>
              </w:rPr>
              <w:t xml:space="preserve"> (</w:t>
            </w:r>
            <w:r w:rsidR="00662028" w:rsidRPr="00662028">
              <w:rPr>
                <w:rFonts w:ascii="Interstate-Light" w:hAnsi="Interstate-Light"/>
                <w:sz w:val="16"/>
                <w:szCs w:val="16"/>
              </w:rPr>
              <w:t>978-1-944450-02-1</w:t>
            </w:r>
            <w:r w:rsidR="00662028">
              <w:rPr>
                <w:rFonts w:ascii="Interstate-Light" w:hAnsi="Interstate-Light"/>
                <w:sz w:val="16"/>
                <w:szCs w:val="16"/>
              </w:rPr>
              <w:t>)</w:t>
            </w:r>
          </w:p>
          <w:p w:rsidR="00190F53" w:rsidRPr="00D2784C" w:rsidRDefault="00130FDE" w:rsidP="00D57601">
            <w:pPr>
              <w:autoSpaceDE w:val="0"/>
              <w:autoSpaceDN w:val="0"/>
              <w:adjustRightInd w:val="0"/>
              <w:spacing w:line="260" w:lineRule="exact"/>
              <w:rPr>
                <w:rFonts w:ascii="Interstate-Light" w:hAnsi="Interstate-Light" w:cs="Garamond"/>
                <w:sz w:val="19"/>
                <w:szCs w:val="19"/>
              </w:rPr>
            </w:pPr>
            <w:r w:rsidRPr="00EB54E0">
              <w:rPr>
                <w:rFonts w:ascii="Interstate-Light" w:hAnsi="Interstate-Light" w:cs="Garamond"/>
                <w:sz w:val="19"/>
                <w:szCs w:val="19"/>
              </w:rPr>
              <w:t xml:space="preserve">)  </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$10.95</w:t>
            </w:r>
          </w:p>
        </w:tc>
        <w:tc>
          <w:tcPr>
            <w:tcW w:w="9373" w:type="dxa"/>
          </w:tcPr>
          <w:p w:rsidR="00EA70E8" w:rsidRDefault="00190F53" w:rsidP="00EA70E8">
            <w:pPr>
              <w:rPr>
                <w:color w:val="1F497D"/>
              </w:rPr>
            </w:pPr>
            <w:r w:rsidRPr="00D2784C">
              <w:rPr>
                <w:rFonts w:ascii="Interstate-Light" w:hAnsi="Interstate-Light" w:cs="Garamond"/>
                <w:sz w:val="19"/>
                <w:szCs w:val="19"/>
              </w:rPr>
              <w:t xml:space="preserve">Shawangunk Trails, 3 Maps, </w:t>
            </w:r>
            <w:r w:rsidR="00DB4445">
              <w:rPr>
                <w:rFonts w:ascii="Interstate-Light" w:hAnsi="Interstate-Light" w:cs="Garamond"/>
                <w:sz w:val="19"/>
                <w:szCs w:val="19"/>
              </w:rPr>
              <w:t>10</w:t>
            </w:r>
            <w:r w:rsidRPr="00D2784C">
              <w:rPr>
                <w:rFonts w:ascii="Interstate-Light" w:hAnsi="Interstate-Light" w:cs="Garamond"/>
                <w:szCs w:val="19"/>
                <w:vertAlign w:val="superscript"/>
              </w:rPr>
              <w:t>th</w:t>
            </w:r>
            <w:r w:rsidR="00BC2FD1">
              <w:rPr>
                <w:rFonts w:ascii="Interstate-Light" w:hAnsi="Interstate-Light" w:cs="Garamond"/>
                <w:sz w:val="19"/>
                <w:szCs w:val="19"/>
              </w:rPr>
              <w:t xml:space="preserve"> ed., 20</w:t>
            </w:r>
            <w:r w:rsidR="00B7107C">
              <w:rPr>
                <w:rFonts w:ascii="Interstate-Light" w:hAnsi="Interstate-Light" w:cs="Garamond"/>
                <w:sz w:val="19"/>
                <w:szCs w:val="19"/>
              </w:rPr>
              <w:t>1</w:t>
            </w:r>
            <w:r w:rsidR="00DB4445">
              <w:rPr>
                <w:rFonts w:ascii="Interstate-Light" w:hAnsi="Interstate-Light" w:cs="Garamond"/>
                <w:sz w:val="19"/>
                <w:szCs w:val="19"/>
              </w:rPr>
              <w:t>6</w:t>
            </w:r>
            <w:r w:rsidRPr="00D2784C">
              <w:rPr>
                <w:rFonts w:ascii="Interstate-Light" w:hAnsi="Interstate-Light" w:cs="Garamond"/>
                <w:sz w:val="19"/>
                <w:szCs w:val="19"/>
              </w:rPr>
              <w:t xml:space="preserve"> (Ulster Co.) (</w:t>
            </w:r>
            <w:r w:rsidR="00EA70E8" w:rsidRPr="00EA70E8">
              <w:rPr>
                <w:rFonts w:ascii="Interstate-Light" w:hAnsi="Interstate-Light" w:cs="Garamond"/>
                <w:sz w:val="19"/>
                <w:szCs w:val="19"/>
              </w:rPr>
              <w:t>978-1-880775-96-7</w:t>
            </w:r>
            <w:r w:rsidR="00EA70E8">
              <w:rPr>
                <w:rFonts w:ascii="Interstate-Light" w:hAnsi="Interstate-Light" w:cs="Garamond"/>
                <w:sz w:val="19"/>
                <w:szCs w:val="19"/>
              </w:rPr>
              <w:t>)</w:t>
            </w:r>
          </w:p>
          <w:p w:rsidR="00190F53" w:rsidRPr="00D2784C" w:rsidRDefault="00190F53" w:rsidP="00DB4445">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w:t>
            </w:r>
          </w:p>
        </w:tc>
      </w:tr>
      <w:tr w:rsidR="00EF1DC9" w:rsidRPr="00D2784C" w:rsidTr="00F74DAA">
        <w:trPr>
          <w:trHeight w:hRule="exact" w:val="265"/>
        </w:trPr>
        <w:tc>
          <w:tcPr>
            <w:tcW w:w="829" w:type="dxa"/>
          </w:tcPr>
          <w:p w:rsidR="00EF1DC9" w:rsidRDefault="00EF1DC9"/>
        </w:tc>
        <w:tc>
          <w:tcPr>
            <w:tcW w:w="902" w:type="dxa"/>
          </w:tcPr>
          <w:p w:rsidR="00EF1DC9" w:rsidRPr="00D2784C" w:rsidRDefault="00EF1DC9"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$6.95</w:t>
            </w:r>
          </w:p>
        </w:tc>
        <w:tc>
          <w:tcPr>
            <w:tcW w:w="9373" w:type="dxa"/>
          </w:tcPr>
          <w:p w:rsidR="00EF1DC9" w:rsidRPr="00D2784C" w:rsidRDefault="00EF1DC9" w:rsidP="00933C2E">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South Taconic Trails, 1 Map, 3</w:t>
            </w:r>
            <w:r w:rsidRPr="00EF1DC9">
              <w:rPr>
                <w:rFonts w:ascii="Interstate-Light" w:hAnsi="Interstate-Light" w:cs="Garamond"/>
                <w:szCs w:val="19"/>
                <w:vertAlign w:val="superscript"/>
              </w:rPr>
              <w:t xml:space="preserve">rd </w:t>
            </w:r>
            <w:r>
              <w:rPr>
                <w:rFonts w:ascii="Interstate-Light" w:hAnsi="Interstate-Light" w:cs="Garamond"/>
                <w:sz w:val="19"/>
                <w:szCs w:val="19"/>
              </w:rPr>
              <w:t xml:space="preserve">ed., 2015 (corner of NY, MA, CT) </w:t>
            </w:r>
            <w:r w:rsidRPr="00EB54E0">
              <w:rPr>
                <w:rFonts w:ascii="Interstate-Light" w:hAnsi="Interstate-Light" w:cs="Garamond"/>
                <w:sz w:val="19"/>
                <w:szCs w:val="19"/>
              </w:rPr>
              <w:t>(978-1-880775-85-1)</w:t>
            </w:r>
            <w:r w:rsidR="000C2D60" w:rsidRPr="00EB54E0">
              <w:rPr>
                <w:rFonts w:ascii="Interstate-Light" w:hAnsi="Interstate-Light" w:cs="Garamond"/>
                <w:sz w:val="19"/>
                <w:szCs w:val="19"/>
              </w:rPr>
              <w:t xml:space="preserve"> </w:t>
            </w:r>
          </w:p>
        </w:tc>
      </w:tr>
      <w:tr w:rsidR="00DA2847" w:rsidRPr="00D2784C" w:rsidTr="00F74DAA">
        <w:trPr>
          <w:trHeight w:hRule="exact" w:val="265"/>
        </w:trPr>
        <w:tc>
          <w:tcPr>
            <w:tcW w:w="829" w:type="dxa"/>
          </w:tcPr>
          <w:p w:rsidR="00DA2847" w:rsidRPr="00D2784C" w:rsidRDefault="00DA2847">
            <w:pPr>
              <w:rPr>
                <w:rFonts w:ascii="Interstate-Light" w:hAnsi="Interstate-Light" w:cs="Garamond"/>
                <w:sz w:val="19"/>
                <w:szCs w:val="19"/>
              </w:rPr>
            </w:pPr>
          </w:p>
        </w:tc>
        <w:tc>
          <w:tcPr>
            <w:tcW w:w="902" w:type="dxa"/>
          </w:tcPr>
          <w:p w:rsidR="00DA2847" w:rsidRPr="00D2784C" w:rsidRDefault="00DA2847"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$7.95</w:t>
            </w:r>
          </w:p>
        </w:tc>
        <w:tc>
          <w:tcPr>
            <w:tcW w:w="9373" w:type="dxa"/>
          </w:tcPr>
          <w:p w:rsidR="00DA2847" w:rsidRPr="00D2784C" w:rsidRDefault="00DA2847" w:rsidP="00DA2847">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 xml:space="preserve">Sterling Forest Trails, 1 Map, </w:t>
            </w:r>
            <w:r w:rsidR="00842C92">
              <w:rPr>
                <w:rFonts w:ascii="Interstate-Light" w:hAnsi="Interstate-Light" w:cs="Garamond"/>
                <w:sz w:val="19"/>
                <w:szCs w:val="19"/>
              </w:rPr>
              <w:t>7</w:t>
            </w:r>
            <w:r w:rsidRPr="00DA2847">
              <w:rPr>
                <w:rFonts w:ascii="Interstate-Light" w:hAnsi="Interstate-Light" w:cs="Garamond"/>
                <w:vertAlign w:val="superscript"/>
              </w:rPr>
              <w:t>th</w:t>
            </w:r>
            <w:r w:rsidR="00842C92">
              <w:rPr>
                <w:rFonts w:ascii="Interstate-Light" w:hAnsi="Interstate-Light" w:cs="Garamond"/>
                <w:sz w:val="19"/>
                <w:szCs w:val="19"/>
              </w:rPr>
              <w:t xml:space="preserve"> ed., 2016</w:t>
            </w:r>
            <w:r w:rsidR="004E7341">
              <w:rPr>
                <w:rFonts w:ascii="Interstate-Light" w:hAnsi="Interstate-Light" w:cs="Garamond"/>
                <w:sz w:val="19"/>
                <w:szCs w:val="19"/>
              </w:rPr>
              <w:t xml:space="preserve"> (Orange Cty, NY, Passaic Cty, NJ</w:t>
            </w:r>
            <w:r>
              <w:rPr>
                <w:rFonts w:ascii="Interstate-Light" w:hAnsi="Interstate-Light" w:cs="Garamond"/>
                <w:sz w:val="19"/>
                <w:szCs w:val="19"/>
              </w:rPr>
              <w:t>) (</w:t>
            </w:r>
            <w:r w:rsidR="00842C92" w:rsidRPr="00842C92">
              <w:rPr>
                <w:rFonts w:ascii="Interstate-Light" w:hAnsi="Interstate-Light" w:cs="Garamond"/>
                <w:sz w:val="19"/>
                <w:szCs w:val="19"/>
              </w:rPr>
              <w:t>978-1-880775-94-3</w:t>
            </w:r>
            <w:r w:rsidRPr="00DA2847">
              <w:rPr>
                <w:rFonts w:ascii="Interstate-Light" w:hAnsi="Interstate-Light" w:cs="Garamond"/>
                <w:sz w:val="19"/>
                <w:szCs w:val="19"/>
              </w:rPr>
              <w:t>)</w:t>
            </w:r>
          </w:p>
        </w:tc>
      </w:tr>
      <w:tr w:rsidR="00190F53" w:rsidRPr="00D2784C" w:rsidTr="00F74DAA">
        <w:trPr>
          <w:trHeight w:hRule="exact" w:val="265"/>
        </w:trPr>
        <w:tc>
          <w:tcPr>
            <w:tcW w:w="829" w:type="dxa"/>
          </w:tcPr>
          <w:p w:rsidR="00190F53" w:rsidRDefault="00190F53"/>
        </w:tc>
        <w:tc>
          <w:tcPr>
            <w:tcW w:w="902"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$8.95</w:t>
            </w:r>
          </w:p>
        </w:tc>
        <w:tc>
          <w:tcPr>
            <w:tcW w:w="9373"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West Hudson Trails, 2 Maps, </w:t>
            </w:r>
            <w:r w:rsidR="008A0562">
              <w:rPr>
                <w:rFonts w:ascii="Interstate-Light" w:hAnsi="Interstate-Light" w:cs="Garamond"/>
                <w:sz w:val="19"/>
                <w:szCs w:val="19"/>
              </w:rPr>
              <w:t>7</w:t>
            </w:r>
            <w:r w:rsidRPr="00CC4B17">
              <w:rPr>
                <w:rFonts w:ascii="Interstate-Light" w:hAnsi="Interstate-Light" w:cs="Garamond"/>
                <w:szCs w:val="19"/>
                <w:vertAlign w:val="superscript"/>
              </w:rPr>
              <w:t>th</w:t>
            </w:r>
            <w:r w:rsidR="008A0562">
              <w:rPr>
                <w:rFonts w:ascii="Interstate-Light" w:hAnsi="Interstate-Light" w:cs="Garamond"/>
                <w:sz w:val="19"/>
                <w:szCs w:val="19"/>
              </w:rPr>
              <w:t xml:space="preserve"> ed., 2015</w:t>
            </w:r>
            <w:r w:rsidRPr="00D2784C">
              <w:rPr>
                <w:rFonts w:ascii="Interstate-Light" w:hAnsi="Interstate-Light" w:cs="Garamond"/>
                <w:sz w:val="19"/>
                <w:szCs w:val="19"/>
              </w:rPr>
              <w:t xml:space="preserve"> (Orange Co.) (</w:t>
            </w:r>
            <w:r w:rsidR="008A0562" w:rsidRPr="008A0562">
              <w:rPr>
                <w:rFonts w:ascii="Interstate-Light" w:hAnsi="Interstate-Light" w:cs="Garamond"/>
                <w:sz w:val="19"/>
                <w:szCs w:val="19"/>
              </w:rPr>
              <w:t>978-1-880775-95-0</w:t>
            </w:r>
            <w:r w:rsidRPr="00D2784C">
              <w:rPr>
                <w:rFonts w:ascii="Interstate-Light" w:hAnsi="Interstate-Light" w:cs="Garamond"/>
                <w:sz w:val="19"/>
                <w:szCs w:val="19"/>
              </w:rPr>
              <w:t>)</w:t>
            </w:r>
          </w:p>
        </w:tc>
      </w:tr>
    </w:tbl>
    <w:p w:rsidR="002D310C" w:rsidRPr="00003F71" w:rsidRDefault="002D310C" w:rsidP="002B6C98">
      <w:pPr>
        <w:pStyle w:val="BookMapListing"/>
        <w:tabs>
          <w:tab w:val="clear" w:pos="720"/>
          <w:tab w:val="clear" w:pos="1440"/>
          <w:tab w:val="clear" w:pos="1620"/>
        </w:tabs>
        <w:spacing w:line="240" w:lineRule="exact"/>
        <w:rPr>
          <w:rFonts w:ascii="Interstate-Light" w:hAnsi="Interstate-Light"/>
          <w:sz w:val="16"/>
          <w:szCs w:val="16"/>
        </w:rPr>
      </w:pPr>
    </w:p>
    <w:p w:rsidR="00240482" w:rsidRPr="003B650D" w:rsidRDefault="00240482" w:rsidP="00380977">
      <w:pPr>
        <w:autoSpaceDE w:val="0"/>
        <w:autoSpaceDN w:val="0"/>
        <w:adjustRightInd w:val="0"/>
        <w:ind w:left="-144"/>
        <w:outlineLvl w:val="0"/>
        <w:rPr>
          <w:rFonts w:ascii="Interstate-Regular" w:hAnsi="Interstate-Regular" w:cs="Garamond"/>
          <w:spacing w:val="-15"/>
          <w:sz w:val="20"/>
          <w:szCs w:val="20"/>
        </w:rPr>
      </w:pPr>
      <w:r w:rsidRPr="003B650D">
        <w:rPr>
          <w:rFonts w:ascii="Interstate-Regular" w:hAnsi="Interstate-Regular" w:cs="Garamond"/>
          <w:bCs/>
          <w:sz w:val="20"/>
          <w:szCs w:val="20"/>
        </w:rPr>
        <w:t>Other Publishers (</w:t>
      </w:r>
      <w:r w:rsidRPr="003B650D">
        <w:rPr>
          <w:rFonts w:ascii="Interstate-Regular" w:hAnsi="Interstate-Regular" w:cs="Garamond"/>
          <w:bCs/>
          <w:sz w:val="20"/>
          <w:szCs w:val="20"/>
          <w:u w:val="single"/>
        </w:rPr>
        <w:t xml:space="preserve">Maximum discount </w:t>
      </w:r>
      <w:r w:rsidR="00E17A52">
        <w:rPr>
          <w:rFonts w:ascii="Interstate-Regular" w:hAnsi="Interstate-Regular" w:cs="Garamond"/>
          <w:bCs/>
          <w:sz w:val="20"/>
          <w:szCs w:val="20"/>
          <w:u w:val="single"/>
        </w:rPr>
        <w:t>on Other Publishers’ titles is 33</w:t>
      </w:r>
      <w:r w:rsidRPr="003B650D">
        <w:rPr>
          <w:rFonts w:ascii="Interstate-Regular" w:hAnsi="Interstate-Regular" w:cs="Garamond"/>
          <w:bCs/>
          <w:sz w:val="20"/>
          <w:szCs w:val="20"/>
          <w:u w:val="single"/>
        </w:rPr>
        <w:t>%</w:t>
      </w:r>
      <w:r w:rsidR="00F8130C">
        <w:rPr>
          <w:rFonts w:ascii="Interstate-Regular" w:hAnsi="Interstate-Regular" w:cs="Garamond"/>
          <w:bCs/>
          <w:sz w:val="20"/>
          <w:szCs w:val="20"/>
          <w:u w:val="single"/>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360"/>
      </w:tblGrid>
      <w:tr w:rsidR="00367E2A" w:rsidRPr="00D2784C" w:rsidTr="00D2784C">
        <w:trPr>
          <w:trHeight w:hRule="exact" w:val="259"/>
        </w:trPr>
        <w:tc>
          <w:tcPr>
            <w:tcW w:w="828" w:type="dxa"/>
          </w:tcPr>
          <w:p w:rsidR="00367E2A" w:rsidRPr="00D2784C" w:rsidRDefault="00367E2A" w:rsidP="008048EA">
            <w:pPr>
              <w:rPr>
                <w:rFonts w:ascii="Interstate-Light" w:hAnsi="Interstate-Light" w:cs="Garamond"/>
                <w:sz w:val="19"/>
                <w:szCs w:val="19"/>
              </w:rPr>
            </w:pPr>
          </w:p>
        </w:tc>
        <w:tc>
          <w:tcPr>
            <w:tcW w:w="900" w:type="dxa"/>
          </w:tcPr>
          <w:p w:rsidR="00367E2A" w:rsidRDefault="00367E2A"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$21.95</w:t>
            </w:r>
          </w:p>
        </w:tc>
        <w:tc>
          <w:tcPr>
            <w:tcW w:w="9360" w:type="dxa"/>
          </w:tcPr>
          <w:p w:rsidR="00367E2A" w:rsidRDefault="003A3518" w:rsidP="00D2784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 xml:space="preserve"> </w:t>
            </w:r>
            <w:r w:rsidR="00367E2A">
              <w:rPr>
                <w:rFonts w:ascii="Interstate-Light" w:hAnsi="Interstate-Light" w:cs="Garamond"/>
                <w:sz w:val="19"/>
                <w:szCs w:val="19"/>
              </w:rPr>
              <w:t>50 Hikes in the Lower Hudson Valley (The Countryman Press), 3</w:t>
            </w:r>
            <w:r w:rsidR="00367E2A" w:rsidRPr="00367E2A">
              <w:rPr>
                <w:rFonts w:ascii="Interstate-Light" w:hAnsi="Interstate-Light" w:cs="Garamond"/>
                <w:vertAlign w:val="superscript"/>
              </w:rPr>
              <w:t>rd</w:t>
            </w:r>
            <w:r w:rsidR="00367E2A">
              <w:rPr>
                <w:rFonts w:ascii="Interstate-Light" w:hAnsi="Interstate-Light" w:cs="Garamond"/>
                <w:sz w:val="19"/>
                <w:szCs w:val="19"/>
              </w:rPr>
              <w:t xml:space="preserve"> ed., 2014</w:t>
            </w:r>
          </w:p>
        </w:tc>
      </w:tr>
      <w:tr w:rsidR="003A3518" w:rsidRPr="00D2784C" w:rsidTr="00D2784C">
        <w:trPr>
          <w:trHeight w:hRule="exact" w:val="259"/>
        </w:trPr>
        <w:tc>
          <w:tcPr>
            <w:tcW w:w="828" w:type="dxa"/>
          </w:tcPr>
          <w:p w:rsidR="003A3518" w:rsidRPr="00D2784C" w:rsidRDefault="003A3518" w:rsidP="008048EA">
            <w:pPr>
              <w:rPr>
                <w:rFonts w:ascii="Interstate-Light" w:hAnsi="Interstate-Light" w:cs="Garamond"/>
                <w:sz w:val="19"/>
                <w:szCs w:val="19"/>
              </w:rPr>
            </w:pPr>
          </w:p>
        </w:tc>
        <w:tc>
          <w:tcPr>
            <w:tcW w:w="900" w:type="dxa"/>
          </w:tcPr>
          <w:p w:rsidR="003A3518" w:rsidRDefault="003A3518"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$21.95</w:t>
            </w:r>
          </w:p>
        </w:tc>
        <w:tc>
          <w:tcPr>
            <w:tcW w:w="9360" w:type="dxa"/>
          </w:tcPr>
          <w:p w:rsidR="003A3518" w:rsidRDefault="003A3518" w:rsidP="00D2784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 xml:space="preserve"> 50 Hikes in New Jersey (The Countryman Press), 4</w:t>
            </w:r>
            <w:r w:rsidRPr="003A3518">
              <w:rPr>
                <w:rFonts w:ascii="Interstate-Light" w:hAnsi="Interstate-Light" w:cs="Garamond"/>
                <w:vertAlign w:val="superscript"/>
              </w:rPr>
              <w:t>th</w:t>
            </w:r>
            <w:r>
              <w:rPr>
                <w:rFonts w:ascii="Interstate-Light" w:hAnsi="Interstate-Light" w:cs="Garamond"/>
                <w:sz w:val="19"/>
                <w:szCs w:val="19"/>
              </w:rPr>
              <w:t xml:space="preserve"> ed., 2014</w:t>
            </w:r>
          </w:p>
        </w:tc>
      </w:tr>
      <w:tr w:rsidR="008048EA" w:rsidRPr="00D2784C" w:rsidTr="00D2784C">
        <w:trPr>
          <w:trHeight w:hRule="exact" w:val="259"/>
        </w:trPr>
        <w:tc>
          <w:tcPr>
            <w:tcW w:w="828" w:type="dxa"/>
          </w:tcPr>
          <w:p w:rsidR="008048EA" w:rsidRPr="00D2784C" w:rsidRDefault="008048EA" w:rsidP="008048EA">
            <w:pPr>
              <w:rPr>
                <w:rFonts w:ascii="Interstate-Light" w:hAnsi="Interstate-Light" w:cs="Garamond"/>
                <w:sz w:val="19"/>
                <w:szCs w:val="19"/>
              </w:rPr>
            </w:pPr>
          </w:p>
        </w:tc>
        <w:tc>
          <w:tcPr>
            <w:tcW w:w="900" w:type="dxa"/>
          </w:tcPr>
          <w:p w:rsidR="008048EA" w:rsidRPr="00D2784C" w:rsidRDefault="008048EA"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$22.95</w:t>
            </w:r>
          </w:p>
        </w:tc>
        <w:tc>
          <w:tcPr>
            <w:tcW w:w="9360" w:type="dxa"/>
          </w:tcPr>
          <w:p w:rsidR="008048EA" w:rsidRPr="00D2784C" w:rsidRDefault="008048EA" w:rsidP="00D2784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A</w:t>
            </w:r>
            <w:r w:rsidR="004F7F0F">
              <w:rPr>
                <w:rFonts w:ascii="Interstate-Light" w:hAnsi="Interstate-Light" w:cs="Garamond"/>
                <w:sz w:val="19"/>
                <w:szCs w:val="19"/>
              </w:rPr>
              <w:t>ppalachian Trail Guide to NY/NJ</w:t>
            </w:r>
            <w:r>
              <w:rPr>
                <w:rFonts w:ascii="Interstate-Light" w:hAnsi="Interstate-Light" w:cs="Garamond"/>
                <w:sz w:val="19"/>
                <w:szCs w:val="19"/>
              </w:rPr>
              <w:t xml:space="preserve"> (Appalachian Trail Conservancy), 17</w:t>
            </w:r>
            <w:r w:rsidRPr="008048EA">
              <w:rPr>
                <w:rFonts w:ascii="Interstate-Light" w:hAnsi="Interstate-Light" w:cs="Garamond"/>
                <w:szCs w:val="19"/>
                <w:vertAlign w:val="superscript"/>
              </w:rPr>
              <w:t>t</w:t>
            </w:r>
            <w:r>
              <w:rPr>
                <w:rFonts w:ascii="Interstate-Light" w:hAnsi="Interstate-Light" w:cs="Garamond"/>
                <w:szCs w:val="19"/>
                <w:vertAlign w:val="superscript"/>
              </w:rPr>
              <w:t>h</w:t>
            </w:r>
            <w:r w:rsidRPr="008048EA">
              <w:rPr>
                <w:rFonts w:ascii="Interstate-Light" w:hAnsi="Interstate-Light" w:cs="Garamond"/>
                <w:szCs w:val="19"/>
                <w:vertAlign w:val="superscript"/>
              </w:rPr>
              <w:t xml:space="preserve"> </w:t>
            </w:r>
            <w:r>
              <w:rPr>
                <w:rFonts w:ascii="Interstate-Light" w:hAnsi="Interstate-Light" w:cs="Garamond"/>
                <w:sz w:val="19"/>
                <w:szCs w:val="19"/>
              </w:rPr>
              <w:t>ed., 2011</w:t>
            </w:r>
          </w:p>
        </w:tc>
      </w:tr>
      <w:tr w:rsidR="00190F53" w:rsidRPr="00D2784C" w:rsidTr="00D2784C">
        <w:trPr>
          <w:trHeight w:hRule="exact" w:val="259"/>
        </w:trPr>
        <w:tc>
          <w:tcPr>
            <w:tcW w:w="828" w:type="dxa"/>
          </w:tcPr>
          <w:p w:rsidR="00190F53" w:rsidRDefault="00190F53"/>
        </w:tc>
        <w:tc>
          <w:tcPr>
            <w:tcW w:w="900" w:type="dxa"/>
          </w:tcPr>
          <w:p w:rsidR="00190F53" w:rsidRPr="00D2784C" w:rsidRDefault="00CC4D2B"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$16</w:t>
            </w:r>
            <w:r w:rsidR="00190F53" w:rsidRPr="00D2784C">
              <w:rPr>
                <w:rFonts w:ascii="Interstate-Light" w:hAnsi="Interstate-Light" w:cs="Garamond"/>
                <w:sz w:val="19"/>
                <w:szCs w:val="19"/>
              </w:rPr>
              <w:t>.95</w:t>
            </w:r>
          </w:p>
        </w:tc>
        <w:tc>
          <w:tcPr>
            <w:tcW w:w="9360"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Best Hikes with Children in the </w:t>
            </w:r>
            <w:smartTag w:uri="urn:schemas-microsoft-com:office:smarttags" w:element="place">
              <w:smartTag w:uri="urn:schemas-microsoft-com:office:smarttags" w:element="PlaceName">
                <w:r w:rsidRPr="00D2784C">
                  <w:rPr>
                    <w:rFonts w:ascii="Interstate-Light" w:hAnsi="Interstate-Light" w:cs="Garamond"/>
                    <w:sz w:val="19"/>
                    <w:szCs w:val="19"/>
                  </w:rPr>
                  <w:t xml:space="preserve">Catskills &amp; </w:t>
                </w:r>
                <w:smartTag w:uri="urn:schemas-microsoft-com:office:smarttags" w:element="PlaceName">
                  <w:r w:rsidRPr="00D2784C">
                    <w:rPr>
                      <w:rFonts w:ascii="Interstate-Light" w:hAnsi="Interstate-Light" w:cs="Garamond"/>
                      <w:sz w:val="19"/>
                      <w:szCs w:val="19"/>
                    </w:rPr>
                    <w:t>Hudson River</w:t>
                  </w:r>
                </w:smartTag>
              </w:smartTag>
              <w:r w:rsidRPr="00D2784C">
                <w:rPr>
                  <w:rFonts w:ascii="Interstate-Light" w:hAnsi="Interstate-Light" w:cs="Garamond"/>
                  <w:sz w:val="19"/>
                  <w:szCs w:val="19"/>
                </w:rPr>
                <w:t xml:space="preserve"> </w:t>
              </w:r>
              <w:smartTag w:uri="urn:schemas-microsoft-com:office:smarttags" w:element="PlaceType">
                <w:r w:rsidRPr="00D2784C">
                  <w:rPr>
                    <w:rFonts w:ascii="Interstate-Light" w:hAnsi="Interstate-Light" w:cs="Garamond"/>
                    <w:sz w:val="19"/>
                    <w:szCs w:val="19"/>
                  </w:rPr>
                  <w:t>Valley</w:t>
                </w:r>
              </w:smartTag>
            </w:smartTag>
            <w:r w:rsidRPr="00D2784C">
              <w:rPr>
                <w:rFonts w:ascii="Interstate-Light" w:hAnsi="Interstate-Light" w:cs="Garamond"/>
                <w:smallCaps/>
                <w:sz w:val="19"/>
                <w:szCs w:val="19"/>
              </w:rPr>
              <w:t xml:space="preserve"> (T</w:t>
            </w:r>
            <w:r w:rsidRPr="00D2784C">
              <w:rPr>
                <w:rFonts w:ascii="Interstate-Light" w:hAnsi="Interstate-Light" w:cs="Garamond"/>
                <w:sz w:val="19"/>
                <w:szCs w:val="19"/>
              </w:rPr>
              <w:t>he</w:t>
            </w:r>
            <w:r w:rsidRPr="00D2784C">
              <w:rPr>
                <w:rFonts w:ascii="Interstate-Light" w:hAnsi="Interstate-Light" w:cs="Garamond"/>
                <w:smallCaps/>
                <w:sz w:val="19"/>
                <w:szCs w:val="19"/>
              </w:rPr>
              <w:t xml:space="preserve"> </w:t>
            </w:r>
            <w:r w:rsidRPr="00D2784C">
              <w:rPr>
                <w:rFonts w:ascii="Interstate-Light" w:hAnsi="Interstate-Light" w:cs="Garamond"/>
                <w:sz w:val="19"/>
                <w:szCs w:val="19"/>
              </w:rPr>
              <w:t>Mountaineers Books), 2</w:t>
            </w:r>
            <w:r w:rsidRPr="00D2784C">
              <w:rPr>
                <w:rFonts w:ascii="Interstate-Light" w:hAnsi="Interstate-Light" w:cs="Garamond"/>
                <w:szCs w:val="19"/>
                <w:vertAlign w:val="superscript"/>
              </w:rPr>
              <w:t>nd</w:t>
            </w:r>
            <w:r w:rsidRPr="00D2784C">
              <w:rPr>
                <w:rFonts w:ascii="Interstate-Light" w:hAnsi="Interstate-Light" w:cs="Garamond"/>
                <w:sz w:val="19"/>
                <w:szCs w:val="19"/>
              </w:rPr>
              <w:t xml:space="preserve"> ed., 2007</w:t>
            </w:r>
          </w:p>
        </w:tc>
      </w:tr>
      <w:tr w:rsidR="00190F53" w:rsidRPr="00D2784C" w:rsidTr="00D2784C">
        <w:trPr>
          <w:trHeight w:hRule="exact" w:val="259"/>
        </w:trPr>
        <w:tc>
          <w:tcPr>
            <w:tcW w:w="828" w:type="dxa"/>
          </w:tcPr>
          <w:p w:rsidR="00190F53" w:rsidRDefault="00190F53"/>
        </w:tc>
        <w:tc>
          <w:tcPr>
            <w:tcW w:w="900"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$15.95</w:t>
            </w:r>
          </w:p>
        </w:tc>
        <w:tc>
          <w:tcPr>
            <w:tcW w:w="9360" w:type="dxa"/>
          </w:tcPr>
          <w:p w:rsidR="00190F53" w:rsidRPr="00D2784C" w:rsidRDefault="0052310F" w:rsidP="0052310F">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 xml:space="preserve">Best Hikes with Children in </w:t>
            </w:r>
            <w:r w:rsidR="00190F53" w:rsidRPr="00D2784C">
              <w:rPr>
                <w:rFonts w:ascii="Interstate-Light" w:hAnsi="Interstate-Light" w:cs="Garamond"/>
                <w:sz w:val="19"/>
                <w:szCs w:val="19"/>
              </w:rPr>
              <w:t>New Jersey</w:t>
            </w:r>
            <w:r w:rsidR="00190F53" w:rsidRPr="00D2784C">
              <w:rPr>
                <w:rFonts w:ascii="Interstate-Light" w:hAnsi="Interstate-Light" w:cs="Garamond"/>
                <w:smallCaps/>
                <w:sz w:val="19"/>
                <w:szCs w:val="19"/>
              </w:rPr>
              <w:t xml:space="preserve"> (T</w:t>
            </w:r>
            <w:r w:rsidR="00190F53" w:rsidRPr="00D2784C">
              <w:rPr>
                <w:rFonts w:ascii="Interstate-Light" w:hAnsi="Interstate-Light" w:cs="Garamond"/>
                <w:sz w:val="19"/>
                <w:szCs w:val="19"/>
              </w:rPr>
              <w:t>he</w:t>
            </w:r>
            <w:r w:rsidR="00190F53" w:rsidRPr="00D2784C">
              <w:rPr>
                <w:rFonts w:ascii="Interstate-Light" w:hAnsi="Interstate-Light" w:cs="Garamond"/>
                <w:smallCaps/>
                <w:sz w:val="19"/>
                <w:szCs w:val="19"/>
              </w:rPr>
              <w:t xml:space="preserve"> </w:t>
            </w:r>
            <w:r w:rsidR="00190F53" w:rsidRPr="00D2784C">
              <w:rPr>
                <w:rFonts w:ascii="Interstate-Light" w:hAnsi="Interstate-Light" w:cs="Garamond"/>
                <w:sz w:val="19"/>
                <w:szCs w:val="19"/>
              </w:rPr>
              <w:t>Mountaineers Books)</w:t>
            </w:r>
            <w:r>
              <w:rPr>
                <w:rFonts w:ascii="Interstate-Light" w:hAnsi="Interstate-Light" w:cs="Garamond"/>
                <w:sz w:val="19"/>
                <w:szCs w:val="19"/>
              </w:rPr>
              <w:t>,</w:t>
            </w:r>
            <w:r w:rsidR="004F7F0F">
              <w:rPr>
                <w:rFonts w:ascii="Interstate-Light" w:hAnsi="Interstate-Light" w:cs="Garamond"/>
                <w:sz w:val="19"/>
                <w:szCs w:val="19"/>
              </w:rPr>
              <w:t xml:space="preserve"> </w:t>
            </w:r>
            <w:r w:rsidR="00190F53" w:rsidRPr="00D2784C">
              <w:rPr>
                <w:rFonts w:ascii="Interstate-Light" w:hAnsi="Interstate-Light" w:cs="Garamond"/>
                <w:sz w:val="19"/>
                <w:szCs w:val="19"/>
              </w:rPr>
              <w:t>2</w:t>
            </w:r>
            <w:r w:rsidR="00190F53" w:rsidRPr="00D2784C">
              <w:rPr>
                <w:rFonts w:ascii="Interstate-Light" w:hAnsi="Interstate-Light" w:cs="Garamond"/>
                <w:szCs w:val="19"/>
                <w:vertAlign w:val="superscript"/>
              </w:rPr>
              <w:t>nd</w:t>
            </w:r>
            <w:r w:rsidR="00190F53" w:rsidRPr="00D2784C">
              <w:rPr>
                <w:rFonts w:ascii="Interstate-Light" w:hAnsi="Interstate-Light" w:cs="Garamond"/>
                <w:sz w:val="19"/>
                <w:szCs w:val="19"/>
              </w:rPr>
              <w:t xml:space="preserve"> ed., 2005</w:t>
            </w:r>
          </w:p>
        </w:tc>
      </w:tr>
      <w:tr w:rsidR="00AB473B" w:rsidRPr="00D2784C" w:rsidTr="00D2784C">
        <w:trPr>
          <w:trHeight w:hRule="exact" w:val="259"/>
        </w:trPr>
        <w:tc>
          <w:tcPr>
            <w:tcW w:w="828" w:type="dxa"/>
          </w:tcPr>
          <w:p w:rsidR="00AB473B" w:rsidRPr="00D2784C" w:rsidRDefault="00AB473B">
            <w:pPr>
              <w:rPr>
                <w:rFonts w:ascii="Interstate-Light" w:hAnsi="Interstate-Light" w:cs="Garamond"/>
                <w:sz w:val="19"/>
                <w:szCs w:val="19"/>
              </w:rPr>
            </w:pPr>
          </w:p>
        </w:tc>
        <w:tc>
          <w:tcPr>
            <w:tcW w:w="900" w:type="dxa"/>
          </w:tcPr>
          <w:p w:rsidR="00AB473B" w:rsidRPr="00D2784C" w:rsidRDefault="00AB473B"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$19.95</w:t>
            </w:r>
          </w:p>
        </w:tc>
        <w:tc>
          <w:tcPr>
            <w:tcW w:w="9360" w:type="dxa"/>
          </w:tcPr>
          <w:p w:rsidR="00AB473B" w:rsidRPr="00D2784C" w:rsidRDefault="00AB473B" w:rsidP="00D2784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Catskill Trails (Adirondack Mountain Club), 4</w:t>
            </w:r>
            <w:r w:rsidRPr="00AB473B">
              <w:rPr>
                <w:rFonts w:ascii="Interstate-Light" w:hAnsi="Interstate-Light" w:cs="Garamond"/>
                <w:szCs w:val="19"/>
                <w:vertAlign w:val="superscript"/>
              </w:rPr>
              <w:t>th</w:t>
            </w:r>
            <w:r>
              <w:rPr>
                <w:rFonts w:ascii="Interstate-Light" w:hAnsi="Interstate-Light" w:cs="Garamond"/>
                <w:sz w:val="19"/>
                <w:szCs w:val="19"/>
              </w:rPr>
              <w:t xml:space="preserve"> ed., 2013</w:t>
            </w:r>
          </w:p>
        </w:tc>
      </w:tr>
      <w:tr w:rsidR="00190F53" w:rsidRPr="00D2784C" w:rsidTr="00D2784C">
        <w:trPr>
          <w:trHeight w:hRule="exact" w:val="259"/>
        </w:trPr>
        <w:tc>
          <w:tcPr>
            <w:tcW w:w="828" w:type="dxa"/>
          </w:tcPr>
          <w:p w:rsidR="00190F53" w:rsidRDefault="00190F53"/>
        </w:tc>
        <w:tc>
          <w:tcPr>
            <w:tcW w:w="900"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$12.95</w:t>
            </w:r>
          </w:p>
        </w:tc>
        <w:tc>
          <w:tcPr>
            <w:tcW w:w="9360" w:type="dxa"/>
          </w:tcPr>
          <w:p w:rsidR="00190F53" w:rsidRPr="0029450D"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Catskill Day Hikes for All Seasons (Adirondack Mountain Club)</w:t>
            </w:r>
            <w:r w:rsidR="0052310F">
              <w:rPr>
                <w:rFonts w:ascii="Interstate-Light" w:hAnsi="Interstate-Light" w:cs="Garamond"/>
                <w:sz w:val="19"/>
                <w:szCs w:val="19"/>
              </w:rPr>
              <w:t>,</w:t>
            </w:r>
            <w:r w:rsidR="0029450D">
              <w:rPr>
                <w:rFonts w:ascii="Interstate-Light" w:hAnsi="Interstate-Light" w:cs="Garamond"/>
                <w:sz w:val="19"/>
                <w:szCs w:val="19"/>
              </w:rPr>
              <w:t xml:space="preserve"> 1</w:t>
            </w:r>
            <w:r w:rsidR="0029450D" w:rsidRPr="0029450D">
              <w:rPr>
                <w:rFonts w:ascii="Interstate-Light" w:hAnsi="Interstate-Light" w:cs="Garamond"/>
                <w:vertAlign w:val="superscript"/>
              </w:rPr>
              <w:t>st</w:t>
            </w:r>
            <w:r w:rsidR="0029450D">
              <w:rPr>
                <w:rFonts w:ascii="Interstate-Light" w:hAnsi="Interstate-Light" w:cs="Garamond"/>
                <w:vertAlign w:val="superscript"/>
              </w:rPr>
              <w:t xml:space="preserve"> </w:t>
            </w:r>
            <w:r w:rsidR="0029450D" w:rsidRPr="0029450D">
              <w:rPr>
                <w:rFonts w:ascii="Interstate-Light" w:hAnsi="Interstate-Light" w:cs="Garamond"/>
                <w:sz w:val="19"/>
                <w:szCs w:val="19"/>
              </w:rPr>
              <w:t>ed.,</w:t>
            </w:r>
            <w:r w:rsidR="0029450D">
              <w:rPr>
                <w:rFonts w:ascii="Interstate-Light" w:hAnsi="Interstate-Light" w:cs="Garamond"/>
              </w:rPr>
              <w:t xml:space="preserve"> </w:t>
            </w:r>
            <w:r w:rsidR="0029450D" w:rsidRPr="0029450D">
              <w:rPr>
                <w:rFonts w:ascii="Interstate-Light" w:hAnsi="Interstate-Light" w:cs="Garamond"/>
                <w:sz w:val="19"/>
                <w:szCs w:val="19"/>
              </w:rPr>
              <w:t>2002</w:t>
            </w:r>
          </w:p>
        </w:tc>
      </w:tr>
      <w:tr w:rsidR="00190F53" w:rsidRPr="00D2784C" w:rsidTr="00D2784C">
        <w:trPr>
          <w:trHeight w:hRule="exact" w:val="259"/>
        </w:trPr>
        <w:tc>
          <w:tcPr>
            <w:tcW w:w="828" w:type="dxa"/>
          </w:tcPr>
          <w:p w:rsidR="00190F53" w:rsidRDefault="00190F53"/>
        </w:tc>
        <w:tc>
          <w:tcPr>
            <w:tcW w:w="900" w:type="dxa"/>
          </w:tcPr>
          <w:p w:rsidR="00190F53" w:rsidRPr="00D2784C" w:rsidRDefault="00190F53" w:rsidP="00D2784C">
            <w:pPr>
              <w:autoSpaceDE w:val="0"/>
              <w:autoSpaceDN w:val="0"/>
              <w:adjustRightInd w:val="0"/>
              <w:spacing w:line="260" w:lineRule="exact"/>
              <w:jc w:val="right"/>
              <w:rPr>
                <w:rFonts w:ascii="Interstate-Light" w:hAnsi="Interstate-Light" w:cs="Garamond"/>
                <w:sz w:val="19"/>
                <w:szCs w:val="19"/>
              </w:rPr>
            </w:pPr>
            <w:r w:rsidRPr="00D2784C">
              <w:rPr>
                <w:rFonts w:ascii="Interstate-Light" w:hAnsi="Interstate-Light" w:cs="Garamond"/>
                <w:sz w:val="19"/>
                <w:szCs w:val="19"/>
              </w:rPr>
              <w:t>$23.95</w:t>
            </w:r>
          </w:p>
        </w:tc>
        <w:tc>
          <w:tcPr>
            <w:tcW w:w="9360" w:type="dxa"/>
          </w:tcPr>
          <w:p w:rsidR="00190F53" w:rsidRPr="00D2784C" w:rsidRDefault="00190F53" w:rsidP="00D2784C">
            <w:pPr>
              <w:autoSpaceDE w:val="0"/>
              <w:autoSpaceDN w:val="0"/>
              <w:adjustRightInd w:val="0"/>
              <w:spacing w:line="260" w:lineRule="exact"/>
              <w:rPr>
                <w:rFonts w:ascii="Interstate-Light" w:hAnsi="Interstate-Light" w:cs="Garamond"/>
                <w:sz w:val="19"/>
                <w:szCs w:val="19"/>
              </w:rPr>
            </w:pPr>
            <w:r w:rsidRPr="00D2784C">
              <w:rPr>
                <w:rFonts w:ascii="Interstate-Light" w:hAnsi="Interstate-Light" w:cs="Garamond"/>
                <w:sz w:val="19"/>
                <w:szCs w:val="19"/>
              </w:rPr>
              <w:t xml:space="preserve">Catskill Mountain Guide (Appalachian Mountain Club), </w:t>
            </w:r>
            <w:r w:rsidR="009872B1">
              <w:rPr>
                <w:rFonts w:ascii="Interstate-Light" w:hAnsi="Interstate-Light" w:cs="Garamond"/>
                <w:sz w:val="19"/>
                <w:szCs w:val="19"/>
              </w:rPr>
              <w:t>3</w:t>
            </w:r>
            <w:r w:rsidR="00367E2A">
              <w:rPr>
                <w:rFonts w:ascii="Interstate-Light" w:hAnsi="Interstate-Light" w:cs="Garamond"/>
                <w:szCs w:val="19"/>
                <w:vertAlign w:val="superscript"/>
              </w:rPr>
              <w:t>rd</w:t>
            </w:r>
            <w:r w:rsidR="00367E2A">
              <w:rPr>
                <w:rFonts w:ascii="Interstate-Light" w:hAnsi="Interstate-Light" w:cs="Garamond"/>
                <w:sz w:val="19"/>
                <w:szCs w:val="19"/>
              </w:rPr>
              <w:t xml:space="preserve"> ed., 2014</w:t>
            </w:r>
          </w:p>
        </w:tc>
      </w:tr>
      <w:tr w:rsidR="0008675C" w:rsidRPr="00D2784C" w:rsidTr="00D2784C">
        <w:trPr>
          <w:trHeight w:hRule="exact" w:val="259"/>
        </w:trPr>
        <w:tc>
          <w:tcPr>
            <w:tcW w:w="828" w:type="dxa"/>
          </w:tcPr>
          <w:p w:rsidR="0008675C" w:rsidRPr="00D2784C" w:rsidRDefault="0008675C">
            <w:pPr>
              <w:rPr>
                <w:rFonts w:ascii="Interstate-Light" w:hAnsi="Interstate-Light" w:cs="Garamond"/>
                <w:sz w:val="19"/>
                <w:szCs w:val="19"/>
              </w:rPr>
            </w:pPr>
          </w:p>
        </w:tc>
        <w:tc>
          <w:tcPr>
            <w:tcW w:w="900" w:type="dxa"/>
          </w:tcPr>
          <w:p w:rsidR="0008675C" w:rsidRPr="00D2784C" w:rsidRDefault="0008675C"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$4.95</w:t>
            </w:r>
          </w:p>
        </w:tc>
        <w:tc>
          <w:tcPr>
            <w:tcW w:w="9360" w:type="dxa"/>
          </w:tcPr>
          <w:p w:rsidR="0008675C" w:rsidRPr="00D2784C" w:rsidRDefault="0008675C" w:rsidP="0008675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Old Croton Aqueduct Map and Guide</w:t>
            </w:r>
            <w:r w:rsidR="00B06D83">
              <w:rPr>
                <w:rFonts w:ascii="Interstate-Light" w:hAnsi="Interstate-Light" w:cs="Garamond"/>
                <w:sz w:val="19"/>
                <w:szCs w:val="19"/>
              </w:rPr>
              <w:t xml:space="preserve"> – Westchester Co.</w:t>
            </w:r>
            <w:r>
              <w:rPr>
                <w:rFonts w:ascii="Interstate-Light" w:hAnsi="Interstate-Light" w:cs="Garamond"/>
                <w:sz w:val="19"/>
                <w:szCs w:val="19"/>
              </w:rPr>
              <w:t xml:space="preserve"> (Friends of the Old </w:t>
            </w:r>
            <w:r w:rsidR="00F8130C">
              <w:rPr>
                <w:rFonts w:ascii="Interstate-Light" w:hAnsi="Interstate-Light" w:cs="Garamond"/>
                <w:sz w:val="19"/>
                <w:szCs w:val="19"/>
              </w:rPr>
              <w:t xml:space="preserve">Croton </w:t>
            </w:r>
            <w:r>
              <w:rPr>
                <w:rFonts w:ascii="Interstate-Light" w:hAnsi="Interstate-Light" w:cs="Garamond"/>
                <w:sz w:val="19"/>
                <w:szCs w:val="19"/>
              </w:rPr>
              <w:t>Aqueduct), 2</w:t>
            </w:r>
            <w:r w:rsidRPr="0008675C">
              <w:rPr>
                <w:rFonts w:ascii="Interstate-Light" w:hAnsi="Interstate-Light" w:cs="Garamond"/>
                <w:szCs w:val="19"/>
                <w:vertAlign w:val="superscript"/>
              </w:rPr>
              <w:t>nd</w:t>
            </w:r>
            <w:r>
              <w:rPr>
                <w:rFonts w:ascii="Interstate-Light" w:hAnsi="Interstate-Light" w:cs="Garamond"/>
                <w:szCs w:val="19"/>
                <w:vertAlign w:val="superscript"/>
              </w:rPr>
              <w:t xml:space="preserve"> </w:t>
            </w:r>
            <w:r>
              <w:rPr>
                <w:rFonts w:ascii="Interstate-Light" w:hAnsi="Interstate-Light" w:cs="Garamond"/>
                <w:sz w:val="19"/>
                <w:szCs w:val="19"/>
              </w:rPr>
              <w:t>ed., 2008</w:t>
            </w:r>
          </w:p>
        </w:tc>
      </w:tr>
      <w:tr w:rsidR="00B06D83" w:rsidRPr="00D2784C" w:rsidTr="00D2784C">
        <w:trPr>
          <w:trHeight w:hRule="exact" w:val="259"/>
        </w:trPr>
        <w:tc>
          <w:tcPr>
            <w:tcW w:w="828" w:type="dxa"/>
          </w:tcPr>
          <w:p w:rsidR="00B06D83" w:rsidRPr="00D2784C" w:rsidRDefault="00B06D83">
            <w:pPr>
              <w:rPr>
                <w:rFonts w:ascii="Interstate-Light" w:hAnsi="Interstate-Light" w:cs="Garamond"/>
                <w:sz w:val="19"/>
                <w:szCs w:val="19"/>
              </w:rPr>
            </w:pPr>
          </w:p>
        </w:tc>
        <w:tc>
          <w:tcPr>
            <w:tcW w:w="900" w:type="dxa"/>
          </w:tcPr>
          <w:p w:rsidR="00B06D83" w:rsidRDefault="00B06D83"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$4.95</w:t>
            </w:r>
          </w:p>
        </w:tc>
        <w:tc>
          <w:tcPr>
            <w:tcW w:w="9360" w:type="dxa"/>
          </w:tcPr>
          <w:p w:rsidR="00B06D83" w:rsidRDefault="00B06D83" w:rsidP="00F8130C">
            <w:pPr>
              <w:autoSpaceDE w:val="0"/>
              <w:autoSpaceDN w:val="0"/>
              <w:adjustRightInd w:val="0"/>
              <w:spacing w:line="260" w:lineRule="exact"/>
              <w:rPr>
                <w:rFonts w:ascii="Interstate-Light" w:hAnsi="Interstate-Light" w:cs="Garamond"/>
                <w:sz w:val="19"/>
                <w:szCs w:val="19"/>
              </w:rPr>
            </w:pPr>
            <w:r>
              <w:rPr>
                <w:rFonts w:ascii="Interstate-Light" w:hAnsi="Interstate-Light" w:cs="Garamond"/>
                <w:sz w:val="19"/>
                <w:szCs w:val="19"/>
              </w:rPr>
              <w:t>Old Croto</w:t>
            </w:r>
            <w:r w:rsidR="00F8130C">
              <w:rPr>
                <w:rFonts w:ascii="Interstate-Light" w:hAnsi="Interstate-Light" w:cs="Garamond"/>
                <w:sz w:val="19"/>
                <w:szCs w:val="19"/>
              </w:rPr>
              <w:t xml:space="preserve">n Aqueduct Map and Guide – NYC </w:t>
            </w:r>
            <w:r>
              <w:rPr>
                <w:rFonts w:ascii="Interstate-Light" w:hAnsi="Interstate-Light" w:cs="Garamond"/>
                <w:sz w:val="19"/>
                <w:szCs w:val="19"/>
              </w:rPr>
              <w:t xml:space="preserve"> (Friends of the Old </w:t>
            </w:r>
            <w:r w:rsidR="00F8130C">
              <w:rPr>
                <w:rFonts w:ascii="Interstate-Light" w:hAnsi="Interstate-Light" w:cs="Garamond"/>
                <w:sz w:val="19"/>
                <w:szCs w:val="19"/>
              </w:rPr>
              <w:t xml:space="preserve">Croton </w:t>
            </w:r>
            <w:r>
              <w:rPr>
                <w:rFonts w:ascii="Interstate-Light" w:hAnsi="Interstate-Light" w:cs="Garamond"/>
                <w:sz w:val="19"/>
                <w:szCs w:val="19"/>
              </w:rPr>
              <w:t>Aqueduct)</w:t>
            </w:r>
            <w:r w:rsidR="0052310F">
              <w:rPr>
                <w:rFonts w:ascii="Interstate-Light" w:hAnsi="Interstate-Light" w:cs="Garamond"/>
                <w:sz w:val="19"/>
                <w:szCs w:val="19"/>
              </w:rPr>
              <w:t xml:space="preserve">, </w:t>
            </w:r>
            <w:r w:rsidR="00EA1D67">
              <w:rPr>
                <w:rFonts w:ascii="Interstate-Light" w:hAnsi="Interstate-Light" w:cs="Garamond"/>
                <w:sz w:val="19"/>
                <w:szCs w:val="19"/>
              </w:rPr>
              <w:t>1</w:t>
            </w:r>
            <w:r w:rsidR="00EA1D67" w:rsidRPr="00F8130C">
              <w:rPr>
                <w:rFonts w:ascii="Interstate-Light" w:hAnsi="Interstate-Light" w:cs="Garamond"/>
                <w:szCs w:val="19"/>
                <w:vertAlign w:val="superscript"/>
              </w:rPr>
              <w:t>st</w:t>
            </w:r>
            <w:r w:rsidR="00EA1D67">
              <w:rPr>
                <w:rFonts w:ascii="Interstate-Light" w:hAnsi="Interstate-Light" w:cs="Garamond"/>
                <w:sz w:val="19"/>
                <w:szCs w:val="19"/>
              </w:rPr>
              <w:t xml:space="preserve"> ed., </w:t>
            </w:r>
            <w:r>
              <w:rPr>
                <w:rFonts w:ascii="Interstate-Light" w:hAnsi="Interstate-Light" w:cs="Garamond"/>
                <w:sz w:val="19"/>
                <w:szCs w:val="19"/>
              </w:rPr>
              <w:t>2004</w:t>
            </w:r>
          </w:p>
        </w:tc>
      </w:tr>
      <w:tr w:rsidR="00DD6261" w:rsidRPr="00D2784C" w:rsidTr="00D2784C">
        <w:trPr>
          <w:trHeight w:hRule="exact" w:val="259"/>
        </w:trPr>
        <w:tc>
          <w:tcPr>
            <w:tcW w:w="828" w:type="dxa"/>
          </w:tcPr>
          <w:p w:rsidR="00DD6261" w:rsidRPr="00D2784C" w:rsidRDefault="00DD6261">
            <w:pPr>
              <w:rPr>
                <w:rFonts w:ascii="Interstate-Light" w:hAnsi="Interstate-Light" w:cs="Garamond"/>
                <w:sz w:val="19"/>
                <w:szCs w:val="19"/>
              </w:rPr>
            </w:pPr>
          </w:p>
        </w:tc>
        <w:tc>
          <w:tcPr>
            <w:tcW w:w="900" w:type="dxa"/>
          </w:tcPr>
          <w:p w:rsidR="00DD6261" w:rsidRDefault="00DD6261" w:rsidP="00D2784C">
            <w:pPr>
              <w:autoSpaceDE w:val="0"/>
              <w:autoSpaceDN w:val="0"/>
              <w:adjustRightInd w:val="0"/>
              <w:spacing w:line="260" w:lineRule="exact"/>
              <w:jc w:val="right"/>
              <w:rPr>
                <w:rFonts w:ascii="Interstate-Light" w:hAnsi="Interstate-Light" w:cs="Garamond"/>
                <w:sz w:val="19"/>
                <w:szCs w:val="19"/>
              </w:rPr>
            </w:pPr>
            <w:r>
              <w:rPr>
                <w:rFonts w:ascii="Interstate-Light" w:hAnsi="Interstate-Light" w:cs="Garamond"/>
                <w:sz w:val="19"/>
                <w:szCs w:val="19"/>
              </w:rPr>
              <w:t>$15.95</w:t>
            </w:r>
          </w:p>
        </w:tc>
        <w:tc>
          <w:tcPr>
            <w:tcW w:w="9360" w:type="dxa"/>
          </w:tcPr>
          <w:p w:rsidR="00DD6261" w:rsidRPr="00DD6261" w:rsidRDefault="00BB3BC7" w:rsidP="00BB3BC7">
            <w:pPr>
              <w:autoSpaceDE w:val="0"/>
              <w:autoSpaceDN w:val="0"/>
              <w:adjustRightInd w:val="0"/>
              <w:spacing w:line="260" w:lineRule="exact"/>
              <w:rPr>
                <w:rFonts w:ascii="Interstate-Light" w:hAnsi="Interstate-Light" w:cs="Garamond"/>
                <w:sz w:val="18"/>
                <w:szCs w:val="18"/>
              </w:rPr>
            </w:pPr>
            <w:r>
              <w:rPr>
                <w:rFonts w:ascii="Interstate-Light" w:hAnsi="Interstate-Light" w:cs="Garamond"/>
                <w:sz w:val="19"/>
                <w:szCs w:val="19"/>
              </w:rPr>
              <w:t>Walking the Hudson</w:t>
            </w:r>
            <w:r w:rsidR="00DD6261">
              <w:rPr>
                <w:rFonts w:ascii="Interstate-Light" w:hAnsi="Interstate-Light" w:cs="Garamond"/>
                <w:sz w:val="19"/>
                <w:szCs w:val="19"/>
              </w:rPr>
              <w:t xml:space="preserve"> (WW Norton), 1</w:t>
            </w:r>
            <w:r w:rsidR="00DD6261" w:rsidRPr="00DD6261">
              <w:rPr>
                <w:rFonts w:ascii="Interstate-Light" w:hAnsi="Interstate-Light" w:cs="Garamond"/>
                <w:vertAlign w:val="superscript"/>
              </w:rPr>
              <w:t>st</w:t>
            </w:r>
            <w:r w:rsidR="00DD6261">
              <w:rPr>
                <w:rFonts w:ascii="Interstate-Light" w:hAnsi="Interstate-Light" w:cs="Garamond"/>
                <w:vertAlign w:val="superscript"/>
              </w:rPr>
              <w:t xml:space="preserve"> </w:t>
            </w:r>
            <w:r w:rsidR="00DD6261" w:rsidRPr="00DD6261">
              <w:rPr>
                <w:rFonts w:ascii="Interstate-Light" w:hAnsi="Interstate-Light" w:cs="Garamond"/>
                <w:sz w:val="19"/>
                <w:szCs w:val="19"/>
              </w:rPr>
              <w:t>ed., 2012</w:t>
            </w:r>
          </w:p>
        </w:tc>
      </w:tr>
    </w:tbl>
    <w:p w:rsidR="00003F71" w:rsidRDefault="00003F71" w:rsidP="009F1A9E">
      <w:pPr>
        <w:autoSpaceDE w:val="0"/>
        <w:autoSpaceDN w:val="0"/>
        <w:adjustRightInd w:val="0"/>
        <w:spacing w:line="260" w:lineRule="exact"/>
        <w:rPr>
          <w:sz w:val="20"/>
          <w:szCs w:val="20"/>
        </w:rPr>
      </w:pPr>
    </w:p>
    <w:p w:rsidR="001F7356" w:rsidRDefault="00003F71" w:rsidP="009F1A9E">
      <w:pPr>
        <w:autoSpaceDE w:val="0"/>
        <w:autoSpaceDN w:val="0"/>
        <w:adjustRightInd w:val="0"/>
        <w:spacing w:line="260" w:lineRule="exact"/>
        <w:rPr>
          <w:sz w:val="20"/>
          <w:szCs w:val="20"/>
        </w:rPr>
      </w:pPr>
      <w:r>
        <w:rPr>
          <w:sz w:val="20"/>
          <w:szCs w:val="20"/>
        </w:rPr>
        <w:t xml:space="preserve">Total Quantity: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___________Total Price: _________</w:t>
      </w: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Default="007F6DD9" w:rsidP="009F1A9E">
      <w:pPr>
        <w:autoSpaceDE w:val="0"/>
        <w:autoSpaceDN w:val="0"/>
        <w:adjustRightInd w:val="0"/>
        <w:spacing w:line="260" w:lineRule="exact"/>
        <w:rPr>
          <w:sz w:val="20"/>
          <w:szCs w:val="20"/>
        </w:rPr>
      </w:pPr>
    </w:p>
    <w:p w:rsidR="007F6DD9" w:rsidRPr="00360EE1" w:rsidRDefault="007F6DD9" w:rsidP="007F6DD9">
      <w:pPr>
        <w:rPr>
          <w:rFonts w:ascii="Interstate-Light" w:hAnsi="Interstate-Light"/>
          <w:sz w:val="20"/>
          <w:szCs w:val="20"/>
          <w:lang w:val="en"/>
        </w:rPr>
      </w:pPr>
      <w:r w:rsidRPr="00360EE1">
        <w:rPr>
          <w:rFonts w:ascii="Interstate-Light" w:hAnsi="Interstate-Light"/>
          <w:sz w:val="20"/>
          <w:szCs w:val="20"/>
          <w:lang w:val="en"/>
        </w:rPr>
        <w:t xml:space="preserve">Dear Valued Customer: </w:t>
      </w:r>
    </w:p>
    <w:p w:rsidR="007F6DD9" w:rsidRPr="00360EE1" w:rsidRDefault="007F6DD9" w:rsidP="007F6DD9">
      <w:pPr>
        <w:rPr>
          <w:rFonts w:ascii="Interstate-Light" w:hAnsi="Interstate-Light"/>
          <w:sz w:val="20"/>
          <w:szCs w:val="20"/>
        </w:rPr>
      </w:pPr>
    </w:p>
    <w:p w:rsidR="007F6DD9" w:rsidRPr="00360EE1" w:rsidRDefault="007F6DD9" w:rsidP="007F6DD9">
      <w:pPr>
        <w:autoSpaceDE w:val="0"/>
        <w:autoSpaceDN w:val="0"/>
        <w:adjustRightInd w:val="0"/>
        <w:rPr>
          <w:rFonts w:ascii="Interstate-Light" w:hAnsi="Interstate-Light" w:cs="Georgia"/>
          <w:sz w:val="20"/>
          <w:szCs w:val="20"/>
        </w:rPr>
      </w:pPr>
      <w:r w:rsidRPr="00360EE1">
        <w:rPr>
          <w:rFonts w:ascii="Interstate-Light" w:hAnsi="Interstate-Light"/>
          <w:sz w:val="20"/>
          <w:szCs w:val="20"/>
        </w:rPr>
        <w:t>The</w:t>
      </w:r>
      <w:r w:rsidRPr="00360EE1">
        <w:rPr>
          <w:rFonts w:ascii="Interstate-Light" w:eastAsia="MS Mincho" w:hAnsi="Interstate-Light"/>
          <w:sz w:val="20"/>
          <w:szCs w:val="20"/>
        </w:rPr>
        <w:t xml:space="preserve"> New York-New Jersey Trail Conference’s mission is to provide the public the opportunity to directly experience nature and, by doing so, help preserve the region’s environmental integrity.  </w:t>
      </w:r>
      <w:r w:rsidRPr="00360EE1">
        <w:rPr>
          <w:rFonts w:ascii="Interstate-Light" w:hAnsi="Interstate-Light" w:cs="Georgia"/>
          <w:sz w:val="20"/>
          <w:szCs w:val="20"/>
        </w:rPr>
        <w:t>Protecting over 2,150 miles of trails from NYC and the Delaware Water Gap to Connecticut and the Catskills. Our organization is supported by nearly 10,000 members and 1,</w:t>
      </w:r>
      <w:r>
        <w:rPr>
          <w:rFonts w:ascii="Interstate-Light" w:hAnsi="Interstate-Light" w:cs="Georgia"/>
          <w:sz w:val="20"/>
          <w:szCs w:val="20"/>
        </w:rPr>
        <w:t>8</w:t>
      </w:r>
      <w:r w:rsidRPr="00360EE1">
        <w:rPr>
          <w:rFonts w:ascii="Interstate-Light" w:hAnsi="Interstate-Light" w:cs="Georgia"/>
          <w:sz w:val="20"/>
          <w:szCs w:val="20"/>
        </w:rPr>
        <w:t xml:space="preserve">00 volunteers who donate over 100,000 hours of labor annually. </w:t>
      </w:r>
      <w:r w:rsidRPr="00360EE1">
        <w:rPr>
          <w:rFonts w:ascii="Interstate-Light" w:hAnsi="Interstate-Light"/>
          <w:sz w:val="20"/>
          <w:szCs w:val="20"/>
          <w:lang w:val="en"/>
        </w:rPr>
        <w:t xml:space="preserve">Your support is vital to our mission as proceeds from </w:t>
      </w:r>
      <w:r w:rsidRPr="00360EE1">
        <w:rPr>
          <w:rFonts w:ascii="Interstate-Light" w:hAnsi="Interstate-Light"/>
          <w:sz w:val="20"/>
          <w:szCs w:val="20"/>
        </w:rPr>
        <w:t xml:space="preserve">your continued sales of our publications are used to further our organization’s work in the areas of land conservation, trail maintenance, environmental advocacy and irradiating invasive plants in the surround lands. </w:t>
      </w:r>
      <w:r w:rsidRPr="00360EE1">
        <w:rPr>
          <w:rFonts w:ascii="Interstate-Light" w:hAnsi="Interstate-Light" w:cs="Georgia"/>
          <w:sz w:val="20"/>
          <w:szCs w:val="20"/>
        </w:rPr>
        <w:t xml:space="preserve"> </w:t>
      </w:r>
      <w:r w:rsidRPr="00360EE1">
        <w:rPr>
          <w:rFonts w:ascii="Interstate-Light" w:hAnsi="Interstate-Light"/>
          <w:sz w:val="20"/>
          <w:szCs w:val="20"/>
        </w:rPr>
        <w:t>Our mission to you is to provide the highest quality of customer satisfaction.</w:t>
      </w:r>
    </w:p>
    <w:p w:rsidR="007F6DD9" w:rsidRPr="00360EE1" w:rsidRDefault="007F6DD9" w:rsidP="007F6DD9">
      <w:pPr>
        <w:rPr>
          <w:rFonts w:ascii="Interstate-Light" w:hAnsi="Interstate-Light"/>
          <w:sz w:val="20"/>
          <w:szCs w:val="20"/>
        </w:rPr>
      </w:pPr>
    </w:p>
    <w:p w:rsidR="007F6DD9" w:rsidRPr="00360EE1" w:rsidRDefault="007F6DD9" w:rsidP="007F6DD9">
      <w:pPr>
        <w:rPr>
          <w:rFonts w:ascii="Interstate-Light" w:hAnsi="Interstate-Light"/>
          <w:sz w:val="20"/>
          <w:szCs w:val="20"/>
        </w:rPr>
      </w:pPr>
    </w:p>
    <w:p w:rsidR="007F6DD9" w:rsidRPr="00360EE1" w:rsidRDefault="007F6DD9" w:rsidP="007F6DD9">
      <w:pPr>
        <w:pStyle w:val="Title"/>
        <w:rPr>
          <w:rFonts w:ascii="Interstate-Regular" w:hAnsi="Interstate-Regular"/>
          <w:b w:val="0"/>
          <w:sz w:val="20"/>
          <w:szCs w:val="20"/>
          <w:u w:val="none"/>
        </w:rPr>
      </w:pPr>
      <w:r w:rsidRPr="00360EE1">
        <w:rPr>
          <w:rFonts w:ascii="Interstate-Regular" w:hAnsi="Interstate-Regular"/>
          <w:b w:val="0"/>
          <w:sz w:val="20"/>
          <w:szCs w:val="20"/>
          <w:u w:val="none"/>
        </w:rPr>
        <w:t>Product Return Guidelines</w:t>
      </w:r>
    </w:p>
    <w:p w:rsidR="007F6DD9" w:rsidRPr="00360EE1" w:rsidRDefault="007F6DD9" w:rsidP="007F6DD9">
      <w:pPr>
        <w:pStyle w:val="Title"/>
        <w:rPr>
          <w:rFonts w:ascii="Interstate-Regular" w:hAnsi="Interstate-Regular"/>
          <w:b w:val="0"/>
          <w:sz w:val="20"/>
          <w:szCs w:val="20"/>
          <w:u w:val="none"/>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All returns must be authorized by the orders department within 60 days of receipt.  Please contact us at 201-512-9348 x811 or via e-mail </w:t>
      </w:r>
      <w:hyperlink r:id="rId10" w:history="1">
        <w:r w:rsidRPr="00360EE1">
          <w:rPr>
            <w:rStyle w:val="Hyperlink"/>
            <w:rFonts w:ascii="Interstate-Light" w:hAnsi="Interstate-Light"/>
            <w:sz w:val="20"/>
            <w:szCs w:val="20"/>
          </w:rPr>
          <w:t>gwillick@nynjtc.org</w:t>
        </w:r>
      </w:hyperlink>
      <w:hyperlink r:id="rId11" w:history="1"/>
      <w:r w:rsidRPr="00360EE1">
        <w:rPr>
          <w:rFonts w:ascii="Interstate-Light" w:hAnsi="Interstate-Light"/>
          <w:sz w:val="20"/>
          <w:szCs w:val="20"/>
        </w:rPr>
        <w:t>.</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Damages must be reported upon receipt. Credit will not be issued otherwise.</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Maps/Books can only be returned if unused &amp; in re-sellable condition.</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An invoice slip or original invoice number must be returned with the order. </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15% restocking charge may be applied.</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Shipping and handling will not be refunded for returned merchandise, changed or cancelled orders.</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Once we receive your item(s) back, we will credit your account within 7 business days.</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2% late fee monthly on overdue amounts.</w:t>
      </w:r>
    </w:p>
    <w:p w:rsidR="007F6DD9" w:rsidRPr="00360EE1" w:rsidRDefault="007F6DD9" w:rsidP="007F6DD9">
      <w:pPr>
        <w:pStyle w:val="ListParagraph"/>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Credit will be issued for the previous edition of a map returned within 30 days of the release date of a new map edition. Returns between 30 and 60 days of the release date of the new edition will receive half credit (half the price paid for that map at last purchase time). A maximum of 50 items can be returned - any combination of items. The first 25 will receive full credit and the second 25 will receive half credit.</w:t>
      </w:r>
    </w:p>
    <w:p w:rsidR="007F6DD9" w:rsidRPr="005E4F12" w:rsidRDefault="007F6DD9" w:rsidP="009F1A9E">
      <w:pPr>
        <w:autoSpaceDE w:val="0"/>
        <w:autoSpaceDN w:val="0"/>
        <w:adjustRightInd w:val="0"/>
        <w:spacing w:line="260" w:lineRule="exact"/>
        <w:rPr>
          <w:sz w:val="20"/>
          <w:szCs w:val="20"/>
        </w:rPr>
      </w:pPr>
    </w:p>
    <w:sectPr w:rsidR="007F6DD9" w:rsidRPr="005E4F12" w:rsidSect="00461646">
      <w:pgSz w:w="12240" w:h="20160" w:code="5"/>
      <w:pgMar w:top="288"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5A" w:rsidRDefault="008D505A">
      <w:pPr>
        <w:rPr>
          <w:rFonts w:ascii="Cambria" w:eastAsia="Times New Roman" w:hAnsi="Cambria" w:cs="Times New Roman"/>
        </w:rPr>
      </w:pPr>
      <w:r>
        <w:rPr>
          <w:rFonts w:ascii="Cambria" w:eastAsia="Times New Roman" w:hAnsi="Cambria" w:cs="Times New Roman"/>
        </w:rPr>
        <w:separator/>
      </w:r>
    </w:p>
  </w:endnote>
  <w:endnote w:type="continuationSeparator" w:id="0">
    <w:p w:rsidR="008D505A" w:rsidRDefault="008D505A">
      <w:pPr>
        <w:rPr>
          <w:rFonts w:ascii="Cambria" w:eastAsia="Times New Roman" w:hAnsi="Cambria" w:cs="Times New Roman"/>
        </w:rPr>
      </w:pPr>
      <w:r>
        <w:rPr>
          <w:rFonts w:ascii="Cambria" w:eastAsia="Times New Roman" w:hAnsi="Cambria"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5A" w:rsidRDefault="008D505A">
      <w:pPr>
        <w:rPr>
          <w:rFonts w:ascii="Cambria" w:eastAsia="Times New Roman" w:hAnsi="Cambria" w:cs="Times New Roman"/>
        </w:rPr>
      </w:pPr>
      <w:r>
        <w:rPr>
          <w:rFonts w:ascii="Cambria" w:eastAsia="Times New Roman" w:hAnsi="Cambria" w:cs="Times New Roman"/>
        </w:rPr>
        <w:separator/>
      </w:r>
    </w:p>
  </w:footnote>
  <w:footnote w:type="continuationSeparator" w:id="0">
    <w:p w:rsidR="008D505A" w:rsidRDefault="008D505A">
      <w:pPr>
        <w:rPr>
          <w:rFonts w:ascii="Cambria" w:eastAsia="Times New Roman" w:hAnsi="Cambria" w:cs="Times New Roman"/>
        </w:rPr>
      </w:pPr>
      <w:r>
        <w:rPr>
          <w:rFonts w:ascii="Cambria" w:eastAsia="Times New Roman" w:hAnsi="Cambria"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D310C"/>
    <w:rsid w:val="002D33F8"/>
    <w:rsid w:val="002D44CF"/>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F00C8"/>
    <w:rsid w:val="003F1AFD"/>
    <w:rsid w:val="00400792"/>
    <w:rsid w:val="004011B6"/>
    <w:rsid w:val="00402BF4"/>
    <w:rsid w:val="00411582"/>
    <w:rsid w:val="00412B67"/>
    <w:rsid w:val="00415215"/>
    <w:rsid w:val="0044627C"/>
    <w:rsid w:val="004604E8"/>
    <w:rsid w:val="00461646"/>
    <w:rsid w:val="00477882"/>
    <w:rsid w:val="004815EF"/>
    <w:rsid w:val="00492DC9"/>
    <w:rsid w:val="004940A1"/>
    <w:rsid w:val="004A1019"/>
    <w:rsid w:val="004A2F63"/>
    <w:rsid w:val="004A43E0"/>
    <w:rsid w:val="004A67BA"/>
    <w:rsid w:val="004B05AD"/>
    <w:rsid w:val="004B0693"/>
    <w:rsid w:val="004B47DB"/>
    <w:rsid w:val="004C2900"/>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4E83"/>
    <w:rsid w:val="005E4F12"/>
    <w:rsid w:val="005E55AC"/>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62028"/>
    <w:rsid w:val="00670665"/>
    <w:rsid w:val="00677645"/>
    <w:rsid w:val="00696AD5"/>
    <w:rsid w:val="00697714"/>
    <w:rsid w:val="006A0F47"/>
    <w:rsid w:val="006A254B"/>
    <w:rsid w:val="006A2FD3"/>
    <w:rsid w:val="006A5229"/>
    <w:rsid w:val="006A7DE2"/>
    <w:rsid w:val="006B1CB7"/>
    <w:rsid w:val="006B3252"/>
    <w:rsid w:val="006B55E1"/>
    <w:rsid w:val="006B6FD2"/>
    <w:rsid w:val="006E40A9"/>
    <w:rsid w:val="006E5DD1"/>
    <w:rsid w:val="006E5DD2"/>
    <w:rsid w:val="006F1411"/>
    <w:rsid w:val="007078E1"/>
    <w:rsid w:val="00712240"/>
    <w:rsid w:val="00714750"/>
    <w:rsid w:val="007149C2"/>
    <w:rsid w:val="00724271"/>
    <w:rsid w:val="00726286"/>
    <w:rsid w:val="00727F26"/>
    <w:rsid w:val="00746991"/>
    <w:rsid w:val="007642A9"/>
    <w:rsid w:val="00782ABA"/>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5347"/>
    <w:rsid w:val="007F63E4"/>
    <w:rsid w:val="007F6DD9"/>
    <w:rsid w:val="008048EA"/>
    <w:rsid w:val="00810EF2"/>
    <w:rsid w:val="00811C71"/>
    <w:rsid w:val="00813E50"/>
    <w:rsid w:val="008229E1"/>
    <w:rsid w:val="00827EB8"/>
    <w:rsid w:val="00832B89"/>
    <w:rsid w:val="00842C92"/>
    <w:rsid w:val="00845D4F"/>
    <w:rsid w:val="00846C27"/>
    <w:rsid w:val="00846F72"/>
    <w:rsid w:val="00857174"/>
    <w:rsid w:val="008573B4"/>
    <w:rsid w:val="008601F0"/>
    <w:rsid w:val="00860591"/>
    <w:rsid w:val="00865F9B"/>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311E2"/>
    <w:rsid w:val="00932969"/>
    <w:rsid w:val="00932AF4"/>
    <w:rsid w:val="00933C2E"/>
    <w:rsid w:val="00936EF6"/>
    <w:rsid w:val="00944C16"/>
    <w:rsid w:val="00963DF4"/>
    <w:rsid w:val="00971478"/>
    <w:rsid w:val="009828A1"/>
    <w:rsid w:val="00985093"/>
    <w:rsid w:val="009872B1"/>
    <w:rsid w:val="00997DFF"/>
    <w:rsid w:val="009A39BD"/>
    <w:rsid w:val="009A73C3"/>
    <w:rsid w:val="009B195A"/>
    <w:rsid w:val="009B1B86"/>
    <w:rsid w:val="009B2165"/>
    <w:rsid w:val="009B700F"/>
    <w:rsid w:val="009C0004"/>
    <w:rsid w:val="009C3A3F"/>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5D48"/>
    <w:rsid w:val="00A877AA"/>
    <w:rsid w:val="00A90873"/>
    <w:rsid w:val="00A9589F"/>
    <w:rsid w:val="00A96829"/>
    <w:rsid w:val="00A97391"/>
    <w:rsid w:val="00A97E7F"/>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69DA"/>
    <w:rsid w:val="00D4788A"/>
    <w:rsid w:val="00D50CF0"/>
    <w:rsid w:val="00D50EB0"/>
    <w:rsid w:val="00D5478A"/>
    <w:rsid w:val="00D5647E"/>
    <w:rsid w:val="00D574E4"/>
    <w:rsid w:val="00D57601"/>
    <w:rsid w:val="00D671D4"/>
    <w:rsid w:val="00D73355"/>
    <w:rsid w:val="00D73B2B"/>
    <w:rsid w:val="00D75E01"/>
    <w:rsid w:val="00D7680A"/>
    <w:rsid w:val="00D80C55"/>
    <w:rsid w:val="00D85576"/>
    <w:rsid w:val="00D93251"/>
    <w:rsid w:val="00D93963"/>
    <w:rsid w:val="00D94C9D"/>
    <w:rsid w:val="00DA2847"/>
    <w:rsid w:val="00DA2BCA"/>
    <w:rsid w:val="00DA3E9A"/>
    <w:rsid w:val="00DB4445"/>
    <w:rsid w:val="00DB5660"/>
    <w:rsid w:val="00DC0CE8"/>
    <w:rsid w:val="00DC576C"/>
    <w:rsid w:val="00DC6336"/>
    <w:rsid w:val="00DD2ACC"/>
    <w:rsid w:val="00DD5469"/>
    <w:rsid w:val="00DD59A1"/>
    <w:rsid w:val="00DD5B18"/>
    <w:rsid w:val="00DD6261"/>
    <w:rsid w:val="00DE01CC"/>
    <w:rsid w:val="00DE3F5B"/>
    <w:rsid w:val="00DE7236"/>
    <w:rsid w:val="00DF0920"/>
    <w:rsid w:val="00DF38B5"/>
    <w:rsid w:val="00DF4768"/>
    <w:rsid w:val="00DF763E"/>
    <w:rsid w:val="00DF7C75"/>
    <w:rsid w:val="00E03468"/>
    <w:rsid w:val="00E134FD"/>
    <w:rsid w:val="00E17A52"/>
    <w:rsid w:val="00E21AA6"/>
    <w:rsid w:val="00E26051"/>
    <w:rsid w:val="00E271D4"/>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1519D"/>
    <w:rsid w:val="00F16C77"/>
    <w:rsid w:val="00F23B9A"/>
    <w:rsid w:val="00F256F9"/>
    <w:rsid w:val="00F26115"/>
    <w:rsid w:val="00F3471F"/>
    <w:rsid w:val="00F347C6"/>
    <w:rsid w:val="00F34A85"/>
    <w:rsid w:val="00F43610"/>
    <w:rsid w:val="00F44A18"/>
    <w:rsid w:val="00F518D7"/>
    <w:rsid w:val="00F54016"/>
    <w:rsid w:val="00F5580A"/>
    <w:rsid w:val="00F575A6"/>
    <w:rsid w:val="00F6538C"/>
    <w:rsid w:val="00F66390"/>
    <w:rsid w:val="00F6789A"/>
    <w:rsid w:val="00F72BC9"/>
    <w:rsid w:val="00F73B46"/>
    <w:rsid w:val="00F74DAA"/>
    <w:rsid w:val="00F8130C"/>
    <w:rsid w:val="00F847D8"/>
    <w:rsid w:val="00F9146B"/>
    <w:rsid w:val="00F953AD"/>
    <w:rsid w:val="00FA50B3"/>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table" w:styleId="TableGrid">
    <w:name w:val="Table Grid"/>
    <w:basedOn w:val="TableNormal"/>
    <w:rsid w:val="0006177F"/>
    <w:tblPr>
      <w:tblInd w:w="0" w:type="dxa"/>
      <w:tblCellMar>
        <w:top w:w="0" w:type="dxa"/>
        <w:left w:w="108" w:type="dxa"/>
        <w:bottom w:w="0" w:type="dxa"/>
        <w:right w:w="108" w:type="dxa"/>
      </w:tblCellMar>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A353-8AA4-4A38-84CB-0CA7CC1A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6169</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2</cp:revision>
  <cp:lastPrinted>2017-05-06T17:36:00Z</cp:lastPrinted>
  <dcterms:created xsi:type="dcterms:W3CDTF">2017-05-06T17:37:00Z</dcterms:created>
  <dcterms:modified xsi:type="dcterms:W3CDTF">2017-05-06T17:37:00Z</dcterms:modified>
</cp:coreProperties>
</file>